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4A8E" w14:textId="156EBA79" w:rsidR="00321E7E" w:rsidRDefault="006A7C86" w:rsidP="00B45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3FABA469" wp14:editId="4B3A0732">
            <wp:simplePos x="0" y="0"/>
            <wp:positionH relativeFrom="column">
              <wp:posOffset>-1261110</wp:posOffset>
            </wp:positionH>
            <wp:positionV relativeFrom="page">
              <wp:posOffset>-57150</wp:posOffset>
            </wp:positionV>
            <wp:extent cx="8105775" cy="1146159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7969" cy="11464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5AC" w:rsidRPr="003C0F1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5D7A30E6" w14:textId="7F73B835" w:rsidR="00321E7E" w:rsidRDefault="00321E7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B2C7FD" w14:textId="77777777" w:rsidR="00B455AC" w:rsidRPr="003C0F19" w:rsidRDefault="00B455AC" w:rsidP="00B455AC">
      <w:pPr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lastRenderedPageBreak/>
        <w:t xml:space="preserve">      Содержание</w:t>
      </w:r>
    </w:p>
    <w:p w14:paraId="6CAF05FB" w14:textId="77777777" w:rsidR="00B455AC" w:rsidRPr="003C0F19" w:rsidRDefault="00B455AC" w:rsidP="00B455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855C8E" w14:textId="77777777" w:rsidR="00B455AC" w:rsidRPr="003C0F19" w:rsidRDefault="00B455AC" w:rsidP="00B455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1.Пояснительная записка.</w:t>
      </w:r>
    </w:p>
    <w:p w14:paraId="443C7C7E" w14:textId="77777777" w:rsidR="00B455AC" w:rsidRPr="003C0F19" w:rsidRDefault="00B455AC" w:rsidP="00B455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2. Раздел 1. Особенности организуемого в классе воспитательного процесса.</w:t>
      </w:r>
    </w:p>
    <w:p w14:paraId="5F80BD7F" w14:textId="77777777" w:rsidR="00B455AC" w:rsidRPr="003C0F19" w:rsidRDefault="00B455AC" w:rsidP="00B455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3.Раздел 2. Цель и задачи программы.</w:t>
      </w:r>
    </w:p>
    <w:p w14:paraId="68F2952A" w14:textId="77777777" w:rsidR="00B455AC" w:rsidRPr="003C0F19" w:rsidRDefault="00B455AC" w:rsidP="00B455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4 Раздел 3. Виды, формы и содержание деятельности.</w:t>
      </w:r>
    </w:p>
    <w:p w14:paraId="3D5158E8" w14:textId="77777777" w:rsidR="00B455AC" w:rsidRPr="003C0F19" w:rsidRDefault="00B455AC" w:rsidP="00B455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6. Раздел 4. Основные направления самоанализа воспитательной работы</w:t>
      </w:r>
    </w:p>
    <w:p w14:paraId="74CC7E4A" w14:textId="77777777" w:rsidR="00B455AC" w:rsidRPr="003C0F19" w:rsidRDefault="00B455AC" w:rsidP="00B455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7. Раздел 6.Календарный план воспитательных мероприятий</w:t>
      </w:r>
    </w:p>
    <w:p w14:paraId="6415DE0F" w14:textId="77777777" w:rsidR="003F1124" w:rsidRDefault="003F1124"/>
    <w:p w14:paraId="35F4C4FC" w14:textId="77777777" w:rsidR="00B455AC" w:rsidRDefault="00B455AC"/>
    <w:p w14:paraId="0A35C1BB" w14:textId="77777777" w:rsidR="00B455AC" w:rsidRDefault="00B455AC"/>
    <w:p w14:paraId="4B55CFAA" w14:textId="77777777" w:rsidR="00B455AC" w:rsidRDefault="00B455AC"/>
    <w:p w14:paraId="360C9775" w14:textId="77777777" w:rsidR="00B455AC" w:rsidRDefault="00B455AC"/>
    <w:p w14:paraId="1C1B3028" w14:textId="77777777" w:rsidR="00B455AC" w:rsidRDefault="00B455AC"/>
    <w:p w14:paraId="5A134167" w14:textId="77777777" w:rsidR="00B455AC" w:rsidRDefault="00B455AC"/>
    <w:p w14:paraId="2FC0E236" w14:textId="77777777" w:rsidR="00B455AC" w:rsidRDefault="00B455AC"/>
    <w:p w14:paraId="15B30AA3" w14:textId="77777777" w:rsidR="00B455AC" w:rsidRDefault="00B455AC"/>
    <w:p w14:paraId="10ABBA9A" w14:textId="77777777" w:rsidR="00B455AC" w:rsidRDefault="00B455AC"/>
    <w:p w14:paraId="27225FF1" w14:textId="77777777" w:rsidR="00B455AC" w:rsidRDefault="00B455AC"/>
    <w:p w14:paraId="6CC76AA7" w14:textId="77777777" w:rsidR="00B455AC" w:rsidRDefault="00B455AC"/>
    <w:p w14:paraId="39537B29" w14:textId="77777777" w:rsidR="00B455AC" w:rsidRDefault="00B455AC"/>
    <w:p w14:paraId="52A89C59" w14:textId="77777777" w:rsidR="00B455AC" w:rsidRDefault="00B455AC"/>
    <w:p w14:paraId="2982F4F9" w14:textId="77777777" w:rsidR="00B455AC" w:rsidRDefault="00B455AC"/>
    <w:p w14:paraId="1FFCCADA" w14:textId="77777777" w:rsidR="00B455AC" w:rsidRDefault="00B455AC"/>
    <w:p w14:paraId="3FFED13B" w14:textId="77777777" w:rsidR="00B455AC" w:rsidRDefault="00B455AC"/>
    <w:p w14:paraId="2DAD9B94" w14:textId="77777777" w:rsidR="00B455AC" w:rsidRDefault="00B455AC"/>
    <w:p w14:paraId="783639C1" w14:textId="77777777" w:rsidR="00B455AC" w:rsidRDefault="00B455AC"/>
    <w:p w14:paraId="53529BC5" w14:textId="77777777" w:rsidR="00B455AC" w:rsidRDefault="00B455AC"/>
    <w:p w14:paraId="232EBBBF" w14:textId="77777777" w:rsidR="00B455AC" w:rsidRPr="003C0F19" w:rsidRDefault="00B455AC" w:rsidP="00B455AC">
      <w:pPr>
        <w:pStyle w:val="Default"/>
        <w:spacing w:line="276" w:lineRule="auto"/>
        <w:rPr>
          <w:b/>
          <w:sz w:val="28"/>
          <w:szCs w:val="28"/>
        </w:rPr>
      </w:pPr>
      <w:r w:rsidRPr="003C0F19">
        <w:rPr>
          <w:b/>
          <w:sz w:val="28"/>
          <w:szCs w:val="28"/>
        </w:rPr>
        <w:lastRenderedPageBreak/>
        <w:t>Пояснительная записка.</w:t>
      </w:r>
    </w:p>
    <w:p w14:paraId="52E5466F" w14:textId="77777777" w:rsidR="00B455AC" w:rsidRPr="003C0F19" w:rsidRDefault="00B455AC" w:rsidP="00B455AC">
      <w:pPr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 xml:space="preserve">  Нормативно-правовой и методологической основой программы воспитания и социализации являются:</w:t>
      </w:r>
    </w:p>
    <w:p w14:paraId="40CBE512" w14:textId="77777777" w:rsidR="00B455AC" w:rsidRPr="003C0F19" w:rsidRDefault="00B455AC" w:rsidP="00B455A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1.Конституция РФ.</w:t>
      </w:r>
    </w:p>
    <w:p w14:paraId="691FA7B9" w14:textId="77777777" w:rsidR="00B455AC" w:rsidRPr="003C0F19" w:rsidRDefault="00B455AC" w:rsidP="00B455A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 xml:space="preserve">2.Федеральный Закон от 31.07.2020 г. №304 - ФЗ  «О внесении изменений в Федеральный закон от 29.12.2012г №273 –ФЗ  «Об образовании в Российской Федерации». </w:t>
      </w:r>
    </w:p>
    <w:p w14:paraId="7E724948" w14:textId="77777777" w:rsidR="00B455AC" w:rsidRPr="003C0F19" w:rsidRDefault="00B455AC" w:rsidP="00B455A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3.Конвенции ООН о правах ребенка.</w:t>
      </w:r>
    </w:p>
    <w:p w14:paraId="017250A3" w14:textId="77777777" w:rsidR="00B455AC" w:rsidRPr="003C0F19" w:rsidRDefault="00B455AC" w:rsidP="00B455A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4.СаН  ПиН. 2.4.2.  2821-10. Гигиенические требования к условиям обучения школьников в современных образовательных учреждениях.</w:t>
      </w:r>
    </w:p>
    <w:p w14:paraId="198C2BE6" w14:textId="77777777" w:rsidR="00B455AC" w:rsidRPr="003C0F19" w:rsidRDefault="00B455AC" w:rsidP="00B455A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5.Устав  Государственного Образовательного Учреждения Саратовской области «Школа-интернат АОП №4 г. Саратова».</w:t>
      </w:r>
    </w:p>
    <w:p w14:paraId="317CD040" w14:textId="77777777" w:rsidR="00B455AC" w:rsidRPr="003C0F19" w:rsidRDefault="00B455AC" w:rsidP="00B455A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6.Закон РФ «Об основных гарантиях прав ребенка.</w:t>
      </w:r>
    </w:p>
    <w:p w14:paraId="1C4E0759" w14:textId="77777777" w:rsidR="00B455AC" w:rsidRPr="003C0F19" w:rsidRDefault="00B455AC" w:rsidP="00B455A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7.Федеральная программа  «Патриотическое воспитание»</w:t>
      </w:r>
    </w:p>
    <w:p w14:paraId="787CA63A" w14:textId="519B0F65" w:rsidR="00B455AC" w:rsidRPr="003C0F19" w:rsidRDefault="00B455AC" w:rsidP="00B455A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8. «Стратегия развития воспитания в РФ на период до 2025года» (утверждена распоряжением Правительства РФ от 29.05.</w:t>
      </w:r>
      <w:r w:rsidR="00F93507">
        <w:rPr>
          <w:rFonts w:ascii="Times New Roman" w:hAnsi="Times New Roman" w:cs="Times New Roman"/>
          <w:sz w:val="28"/>
          <w:szCs w:val="28"/>
        </w:rPr>
        <w:t>2015 г.)</w:t>
      </w:r>
    </w:p>
    <w:p w14:paraId="6101ECCD" w14:textId="77777777" w:rsidR="00B455AC" w:rsidRPr="003C0F19" w:rsidRDefault="00B455AC" w:rsidP="00B455A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9. План воспитательной  работы школы.</w:t>
      </w:r>
    </w:p>
    <w:p w14:paraId="21E66218" w14:textId="77777777" w:rsidR="00B455AC" w:rsidRPr="001104A7" w:rsidRDefault="00FF5243" w:rsidP="00B45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направление по нравственному воспитанию по программе выбрана не случайно.</w:t>
      </w:r>
      <w:r w:rsidRPr="00110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0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наиболее значимых составных частей социального воспитания является нравственное воспитание ребенка с нарушениями в развитии, которое направлено на формирование системы практических знаний о нормах и правилах поведения в обществе.</w:t>
      </w:r>
      <w:r w:rsidRPr="00110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0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день общество нуждается в добрых, гуманных, честных и справедливых гражданах. И задача нравственного воспитания заключается в формировании такой личности. </w:t>
      </w:r>
      <w:r w:rsidR="00B455AC" w:rsidRPr="001104A7">
        <w:rPr>
          <w:rFonts w:ascii="Times New Roman" w:hAnsi="Times New Roman" w:cs="Times New Roman"/>
          <w:sz w:val="28"/>
          <w:szCs w:val="28"/>
        </w:rPr>
        <w:t>Программа воспитания и социализации обучающихся, воспитанников специальной (коррекционной) общеобразовательной школы-интерната, раскрывает роль и место социальной функции воспитания в системе жизнедеятельности образовательного учреждения, направлена на обеспечение единства обучения и воспитания, формирование единого воспитательного пространства образовательного учреждения.</w:t>
      </w:r>
      <w:r w:rsidR="001D1E07">
        <w:rPr>
          <w:rFonts w:ascii="Times New Roman" w:hAnsi="Times New Roman" w:cs="Times New Roman"/>
          <w:sz w:val="28"/>
          <w:szCs w:val="28"/>
        </w:rPr>
        <w:t xml:space="preserve"> </w:t>
      </w:r>
      <w:r w:rsidR="00B455AC" w:rsidRPr="00110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создает условия для развития личности и ее самореализации на основе компетентности и «умения учиться». Менделеев сказал: «Знания без воспитания-это меч в руках сумасшедшего». Программа нравственного воспитания предусматривает воспитание Благородного человека, Гражданина России. Как раз то, что мы хотим видеть в наших детях, а так же раскрывает и дает возможность проявить потенциальные творческие возможности воспитанников, несущие </w:t>
      </w:r>
      <w:r w:rsidR="00B455AC" w:rsidRPr="00110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им и нам счастье и радость жизни. Планирование духовно-нравственной работы является значимым звеном в общей системе деятельности педагога и школы.</w:t>
      </w:r>
      <w:r w:rsidR="00B455AC" w:rsidRPr="001104A7">
        <w:rPr>
          <w:rFonts w:ascii="Times New Roman" w:hAnsi="Times New Roman" w:cs="Times New Roman"/>
          <w:sz w:val="28"/>
          <w:szCs w:val="28"/>
        </w:rPr>
        <w:t xml:space="preserve"> Школа-интернат считает своей основной задачей адаптацию и социализацию обучающихся к жизни в современном обществе на основе становления личности воспитанника. Реализация программы должна обеспечить ориентацию обучающихся, воспитанников на ценности гражданского общества, общечеловеческие нравственные приоритеты, гармонизацию взаимоотношений с окружающим социумом, природой, самим собой. Формирование у воспитанников готовности к самостоятельному выбору в пользу здорового образа жизни. Самореализации в общественно значимой и профессиональной деятельности. Формирование таких ценностей, как семья, Отечество, свобода, культура, толерантность, экологическое благополучие; знаний традиций, культуры своего народа, ответственности за будущее своей страны. Исходя из неоднородности контингента обучающихся, воспитанников главный акцент в своей деятельности школа делает на учет индивидуальных особенностей каждого ребенка. Индивидуальный подход предполагает организацию педагогических воздействий с учетом особенностей и уровня развития ребенка, а также условий его жизнедеятельности. </w:t>
      </w:r>
    </w:p>
    <w:p w14:paraId="1E4E0298" w14:textId="77777777" w:rsidR="00B455AC" w:rsidRPr="001104A7" w:rsidRDefault="00B455AC" w:rsidP="00B45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4A7">
        <w:rPr>
          <w:rFonts w:ascii="Times New Roman" w:hAnsi="Times New Roman" w:cs="Times New Roman"/>
          <w:sz w:val="28"/>
          <w:szCs w:val="28"/>
        </w:rPr>
        <w:t xml:space="preserve">Воспитательный процесс  строится таким образом, чтобы каждый ребенок чувствовал себя в школе комфортно. По своим возможностям был вовлечен в активную деятельность в зоне своего ближайшего развития, вне зависимости от своих психофизических особенностей, учебных возможностей, склонностей, мог реализовать себя как субъект собственной жизни. </w:t>
      </w:r>
    </w:p>
    <w:p w14:paraId="31C64CD3" w14:textId="77777777" w:rsidR="00B455AC" w:rsidRPr="001104A7" w:rsidRDefault="00B455AC" w:rsidP="00B455AC">
      <w:pPr>
        <w:jc w:val="both"/>
        <w:rPr>
          <w:rFonts w:ascii="Times New Roman" w:hAnsi="Times New Roman" w:cs="Times New Roman"/>
          <w:sz w:val="28"/>
          <w:szCs w:val="28"/>
        </w:rPr>
      </w:pPr>
      <w:r w:rsidRPr="001104A7">
        <w:rPr>
          <w:rFonts w:ascii="Times New Roman" w:hAnsi="Times New Roman" w:cs="Times New Roman"/>
          <w:sz w:val="28"/>
          <w:szCs w:val="28"/>
        </w:rPr>
        <w:t xml:space="preserve">. Основным направлением деятельности коллектива школы-интерната является формирование социально активной личности, способной к творческой деятельности по преобразованию окружающей действительности и самой себя, готовой выстраивать гармоничную систему отношений с другими людьми. В школе-интернате большое внимание уделяется воспитательной работе, задачей которой является сформировать у каждого воспитанника навыки социализации и социально одобряемого поведения, и на их основе создать условия для развития в субъективно и общественно значимых направлениях с учетом возможностей школы-интерната, социума, муниципальной государственной власти. Основным направлением педагогического воздействия является формирование у воспитанников системы самосознания, которая определит социальное поведение учащихся. Для реализации данных задач разработана «Программа воспитания и социализации обучающихся, воспитанников», отвечающая требованиям, предъявляемым к данному типу школ. Программа составлена на основе </w:t>
      </w:r>
      <w:r w:rsidRPr="001104A7">
        <w:rPr>
          <w:rFonts w:ascii="Times New Roman" w:hAnsi="Times New Roman" w:cs="Times New Roman"/>
          <w:sz w:val="28"/>
          <w:szCs w:val="28"/>
        </w:rPr>
        <w:lastRenderedPageBreak/>
        <w:t>федерального государственного образовательного стандарта. Настоящая Программа определяет цели, задачи и направления организации воспитательной работы в школе-интернате. При составлении программы учтены: потребности общества в развитой духовно - нравственной личности;  особенности школы-интерната и условия режима ее жизнедеятельности; закономерности психофизического развития детей с ограниченными возможностями здоровья;  имеющийся опыт воспитательной работы; наличие кадровых и материально-технических ресурсов. Программа ориентирована на: коррекцию недостатков личностного развития обучающихся воспитанников, на преодоление проблем, осложняющих процесс социальной адаптации;  адаптацию в социуме, посредством культурной деятельности;  формирование потребности к здоровому образу жизни;  приобретение жизненного опыта, через занятия разнообразными видами деятельности;  выработку у обучающихся, воспитанников достаточного уровня самостоятельного поведения в различных жизненных ситуациях;  развитие навыков и умений коммуникативного поведения. Основная цель воспитательной работы школы-интерната - подготовить к жизни человека, физически и нравственно способного и желающего жить в современном мире, посильно участвовать в труде и общественной жизни. Достижение цели осуществляется по разным направлениям воспитательной работы в каждом звене школы-интерната. Особенности организации воспитательного процесса обусловлены возрастом обучающихся, воспитанников, на который необходимо ориентироваться, так как меняются интересы и лидирующие виды деятельности, которые и формируют личность. Поэтому любую общешкольную задачу необходимо адаптировать к уровню развития и воспитанности детей. Воспитатель четко должен ориентироваться в потребностях, возможностях своих воспитанников. Каждый воспитатель сам определяет модули, которые он планирует реализовать в учебном году, исходя из психолого-социального портрета своей группы, ее потребностей и проблемных точек в развитии воспитанников. Модульность дает возможность сделать воспитательный процесс максимально личностно ориентированным и учесть профессиональный уровень каждого конкретного воспитателя.</w:t>
      </w:r>
      <w:r w:rsidR="003E4F65">
        <w:rPr>
          <w:rFonts w:ascii="Times New Roman" w:hAnsi="Times New Roman" w:cs="Times New Roman"/>
          <w:sz w:val="28"/>
          <w:szCs w:val="28"/>
        </w:rPr>
        <w:t xml:space="preserve"> </w:t>
      </w:r>
      <w:r w:rsidR="00FF5243" w:rsidRPr="00110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нравственным воспитанием понимается передача детям тех знаний, которые формируют их нравственность на основе традиций, формирование опыта поведения и жизнедеятельности на базе духовно-нравственных ценностей.</w:t>
      </w:r>
    </w:p>
    <w:p w14:paraId="1F7DF8B2" w14:textId="77777777" w:rsidR="00222504" w:rsidRDefault="00222504" w:rsidP="00B455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BA876D" w14:textId="77777777" w:rsidR="00222504" w:rsidRDefault="00222504" w:rsidP="00B455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F19">
        <w:rPr>
          <w:rFonts w:ascii="Times New Roman" w:hAnsi="Times New Roman" w:cs="Times New Roman"/>
          <w:b/>
          <w:sz w:val="28"/>
          <w:szCs w:val="28"/>
        </w:rPr>
        <w:lastRenderedPageBreak/>
        <w:t>Раздел 1: «Особенности организуемого в классе воспитательного процесса»</w:t>
      </w:r>
    </w:p>
    <w:p w14:paraId="14EA345F" w14:textId="77777777" w:rsidR="00222504" w:rsidRPr="003C0F19" w:rsidRDefault="00222504" w:rsidP="00B455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E7D6D5" w14:textId="77777777" w:rsidR="00222504" w:rsidRPr="003C0F19" w:rsidRDefault="00222504" w:rsidP="002225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F19">
        <w:rPr>
          <w:rFonts w:ascii="Times New Roman" w:hAnsi="Times New Roman" w:cs="Times New Roman"/>
          <w:b/>
          <w:sz w:val="28"/>
          <w:szCs w:val="28"/>
        </w:rPr>
        <w:t>Характеристика  группы</w:t>
      </w:r>
    </w:p>
    <w:p w14:paraId="14299DAC" w14:textId="77777777" w:rsidR="00222504" w:rsidRPr="003C0F19" w:rsidRDefault="00222504" w:rsidP="00F9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Группа состоит</w:t>
      </w:r>
      <w:r w:rsidR="001104A7">
        <w:rPr>
          <w:rFonts w:ascii="Times New Roman" w:hAnsi="Times New Roman" w:cs="Times New Roman"/>
          <w:sz w:val="28"/>
          <w:szCs w:val="28"/>
        </w:rPr>
        <w:t xml:space="preserve"> из учащихся </w:t>
      </w:r>
      <w:r w:rsidR="006A4E2E">
        <w:rPr>
          <w:rFonts w:ascii="Times New Roman" w:hAnsi="Times New Roman" w:cs="Times New Roman"/>
          <w:sz w:val="28"/>
          <w:szCs w:val="28"/>
        </w:rPr>
        <w:t xml:space="preserve"> «</w:t>
      </w:r>
      <w:r w:rsidR="001104A7">
        <w:rPr>
          <w:rFonts w:ascii="Times New Roman" w:hAnsi="Times New Roman" w:cs="Times New Roman"/>
          <w:sz w:val="28"/>
          <w:szCs w:val="28"/>
        </w:rPr>
        <w:t xml:space="preserve">5», </w:t>
      </w:r>
      <w:r w:rsidR="006A4E2E">
        <w:rPr>
          <w:rFonts w:ascii="Times New Roman" w:hAnsi="Times New Roman" w:cs="Times New Roman"/>
          <w:sz w:val="28"/>
          <w:szCs w:val="28"/>
        </w:rPr>
        <w:t xml:space="preserve"> «</w:t>
      </w:r>
      <w:r w:rsidR="001104A7">
        <w:rPr>
          <w:rFonts w:ascii="Times New Roman" w:hAnsi="Times New Roman" w:cs="Times New Roman"/>
          <w:sz w:val="28"/>
          <w:szCs w:val="28"/>
        </w:rPr>
        <w:t xml:space="preserve">6», </w:t>
      </w:r>
      <w:r w:rsidR="006A4E2E">
        <w:rPr>
          <w:rFonts w:ascii="Times New Roman" w:hAnsi="Times New Roman" w:cs="Times New Roman"/>
          <w:sz w:val="28"/>
          <w:szCs w:val="28"/>
        </w:rPr>
        <w:t xml:space="preserve"> «</w:t>
      </w:r>
      <w:r w:rsidR="001104A7">
        <w:rPr>
          <w:rFonts w:ascii="Times New Roman" w:hAnsi="Times New Roman" w:cs="Times New Roman"/>
          <w:sz w:val="28"/>
          <w:szCs w:val="28"/>
        </w:rPr>
        <w:t>7</w:t>
      </w:r>
      <w:r w:rsidR="006A4E2E">
        <w:rPr>
          <w:rFonts w:ascii="Times New Roman" w:hAnsi="Times New Roman" w:cs="Times New Roman"/>
          <w:sz w:val="28"/>
          <w:szCs w:val="28"/>
        </w:rPr>
        <w:t xml:space="preserve">», </w:t>
      </w:r>
      <w:r w:rsidR="001104A7">
        <w:rPr>
          <w:rFonts w:ascii="Times New Roman" w:hAnsi="Times New Roman" w:cs="Times New Roman"/>
          <w:sz w:val="28"/>
          <w:szCs w:val="28"/>
        </w:rPr>
        <w:t xml:space="preserve">  «9», ,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104A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классов.  Из них </w:t>
      </w:r>
      <w:r w:rsidR="002E7A38">
        <w:rPr>
          <w:rFonts w:ascii="Times New Roman" w:hAnsi="Times New Roman" w:cs="Times New Roman"/>
          <w:sz w:val="28"/>
          <w:szCs w:val="28"/>
        </w:rPr>
        <w:t>10</w:t>
      </w:r>
      <w:r w:rsidRPr="003C0F19">
        <w:rPr>
          <w:rFonts w:ascii="Times New Roman" w:hAnsi="Times New Roman" w:cs="Times New Roman"/>
          <w:sz w:val="28"/>
          <w:szCs w:val="28"/>
        </w:rPr>
        <w:t xml:space="preserve"> девочек и  </w:t>
      </w:r>
      <w:r w:rsidR="002E7A38">
        <w:rPr>
          <w:rFonts w:ascii="Times New Roman" w:hAnsi="Times New Roman" w:cs="Times New Roman"/>
          <w:sz w:val="28"/>
          <w:szCs w:val="28"/>
        </w:rPr>
        <w:t>13</w:t>
      </w:r>
      <w:r w:rsidR="00211BED">
        <w:rPr>
          <w:rFonts w:ascii="Times New Roman" w:hAnsi="Times New Roman" w:cs="Times New Roman"/>
          <w:sz w:val="28"/>
          <w:szCs w:val="28"/>
        </w:rPr>
        <w:t xml:space="preserve"> </w:t>
      </w:r>
      <w:r w:rsidRPr="003C0F19">
        <w:rPr>
          <w:rFonts w:ascii="Times New Roman" w:hAnsi="Times New Roman" w:cs="Times New Roman"/>
          <w:sz w:val="28"/>
          <w:szCs w:val="28"/>
        </w:rPr>
        <w:t xml:space="preserve">мальчиков. Работоспособность и успеваемость детей напрямую зависит от особенностей заболевания и состояния здоровья ребенка в данный момент. Некоторые ученики уходят домой сразу после уроков по причине быстрой утомляемости и невозможности самостоятельного обслуживания. Многие дети частично обладают навыками самообслуживания и нуждаются в постоянной помощи. </w:t>
      </w:r>
    </w:p>
    <w:p w14:paraId="1B927F5E" w14:textId="77777777" w:rsidR="00222504" w:rsidRPr="0037565E" w:rsidRDefault="00222504" w:rsidP="00222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 xml:space="preserve"> Остаются до 18.00 часов</w:t>
      </w:r>
      <w:r w:rsidR="00211BED">
        <w:rPr>
          <w:rFonts w:ascii="Times New Roman" w:hAnsi="Times New Roman" w:cs="Times New Roman"/>
          <w:sz w:val="28"/>
          <w:szCs w:val="28"/>
        </w:rPr>
        <w:t xml:space="preserve"> Морозова Полина</w:t>
      </w:r>
      <w:r w:rsidR="001C32F6" w:rsidRPr="001C32F6">
        <w:rPr>
          <w:rFonts w:ascii="Times New Roman" w:hAnsi="Times New Roman" w:cs="Times New Roman"/>
          <w:sz w:val="28"/>
          <w:szCs w:val="28"/>
        </w:rPr>
        <w:t xml:space="preserve">, </w:t>
      </w:r>
      <w:r w:rsidR="001C32F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1C32F6">
        <w:rPr>
          <w:rFonts w:ascii="Times New Roman" w:hAnsi="Times New Roman" w:cs="Times New Roman"/>
          <w:sz w:val="28"/>
          <w:szCs w:val="28"/>
        </w:rPr>
        <w:t>еров</w:t>
      </w:r>
      <w:proofErr w:type="spellEnd"/>
      <w:r w:rsidR="001C32F6">
        <w:rPr>
          <w:rFonts w:ascii="Times New Roman" w:hAnsi="Times New Roman" w:cs="Times New Roman"/>
          <w:sz w:val="28"/>
          <w:szCs w:val="28"/>
        </w:rPr>
        <w:t xml:space="preserve"> Артем</w:t>
      </w:r>
      <w:r w:rsidR="001C32F6" w:rsidRPr="001C32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32F6">
        <w:rPr>
          <w:rFonts w:ascii="Times New Roman" w:hAnsi="Times New Roman" w:cs="Times New Roman"/>
          <w:sz w:val="28"/>
          <w:szCs w:val="28"/>
        </w:rPr>
        <w:t>Чигунаев</w:t>
      </w:r>
      <w:proofErr w:type="spellEnd"/>
      <w:r w:rsidR="001C32F6"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1C32F6" w:rsidRPr="001C32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1E07">
        <w:rPr>
          <w:rFonts w:ascii="Times New Roman" w:hAnsi="Times New Roman" w:cs="Times New Roman"/>
          <w:sz w:val="28"/>
          <w:szCs w:val="28"/>
        </w:rPr>
        <w:t>Милантьева</w:t>
      </w:r>
      <w:proofErr w:type="spellEnd"/>
      <w:r w:rsidR="001C32F6">
        <w:rPr>
          <w:rFonts w:ascii="Times New Roman" w:hAnsi="Times New Roman" w:cs="Times New Roman"/>
          <w:sz w:val="28"/>
          <w:szCs w:val="28"/>
        </w:rPr>
        <w:t xml:space="preserve"> Вероника</w:t>
      </w:r>
      <w:r w:rsidR="001C32F6" w:rsidRPr="001C32F6">
        <w:rPr>
          <w:rFonts w:ascii="Times New Roman" w:hAnsi="Times New Roman" w:cs="Times New Roman"/>
          <w:sz w:val="28"/>
          <w:szCs w:val="28"/>
        </w:rPr>
        <w:t xml:space="preserve">, </w:t>
      </w:r>
      <w:r w:rsidR="001C32F6">
        <w:rPr>
          <w:rFonts w:ascii="Times New Roman" w:hAnsi="Times New Roman" w:cs="Times New Roman"/>
          <w:sz w:val="28"/>
          <w:szCs w:val="28"/>
        </w:rPr>
        <w:t>Волков Павел</w:t>
      </w:r>
      <w:r w:rsidR="00BC5B1B">
        <w:rPr>
          <w:rFonts w:ascii="Times New Roman" w:hAnsi="Times New Roman" w:cs="Times New Roman"/>
          <w:sz w:val="28"/>
          <w:szCs w:val="28"/>
        </w:rPr>
        <w:t xml:space="preserve">, Сычева Василиса. </w:t>
      </w:r>
      <w:r w:rsidRPr="003C0F19">
        <w:rPr>
          <w:rFonts w:ascii="Times New Roman" w:hAnsi="Times New Roman" w:cs="Times New Roman"/>
          <w:sz w:val="28"/>
          <w:szCs w:val="28"/>
        </w:rPr>
        <w:t>Остальные дети уходят домой после обеда. Группа разнородная по своему составу, по возрасту, интеллектуальному развитию, сформированности  эмоциональной сферы, интересам, состоянию здоровья. Дети посещают кружки:  «Подсолнух», «</w:t>
      </w:r>
      <w:r w:rsidR="0043651A">
        <w:rPr>
          <w:rFonts w:ascii="Times New Roman" w:hAnsi="Times New Roman" w:cs="Times New Roman"/>
          <w:sz w:val="28"/>
          <w:szCs w:val="28"/>
        </w:rPr>
        <w:t>Смак</w:t>
      </w:r>
      <w:r w:rsidRPr="003C0F19">
        <w:rPr>
          <w:rFonts w:ascii="Times New Roman" w:hAnsi="Times New Roman" w:cs="Times New Roman"/>
          <w:sz w:val="28"/>
          <w:szCs w:val="28"/>
        </w:rPr>
        <w:t>», «</w:t>
      </w:r>
      <w:r w:rsidR="0043651A">
        <w:rPr>
          <w:rFonts w:ascii="Times New Roman" w:hAnsi="Times New Roman" w:cs="Times New Roman"/>
          <w:sz w:val="28"/>
          <w:szCs w:val="28"/>
        </w:rPr>
        <w:t>Техническое моделирование</w:t>
      </w:r>
      <w:r w:rsidR="001C32F6">
        <w:rPr>
          <w:rFonts w:ascii="Times New Roman" w:hAnsi="Times New Roman" w:cs="Times New Roman"/>
          <w:sz w:val="28"/>
          <w:szCs w:val="28"/>
        </w:rPr>
        <w:t>»,  «Веселая информатика»,  «Азбука шитья</w:t>
      </w:r>
      <w:r w:rsidR="0037565E">
        <w:rPr>
          <w:rFonts w:ascii="Times New Roman" w:hAnsi="Times New Roman" w:cs="Times New Roman"/>
          <w:sz w:val="28"/>
          <w:szCs w:val="28"/>
        </w:rPr>
        <w:t>»</w:t>
      </w:r>
      <w:r w:rsidR="0037565E" w:rsidRPr="0037565E">
        <w:rPr>
          <w:rFonts w:ascii="Times New Roman" w:hAnsi="Times New Roman" w:cs="Times New Roman"/>
          <w:sz w:val="28"/>
          <w:szCs w:val="28"/>
        </w:rPr>
        <w:t xml:space="preserve">, </w:t>
      </w:r>
      <w:r w:rsidR="0037565E">
        <w:rPr>
          <w:rFonts w:ascii="Times New Roman" w:hAnsi="Times New Roman" w:cs="Times New Roman"/>
          <w:sz w:val="28"/>
          <w:szCs w:val="28"/>
        </w:rPr>
        <w:t>Огород круглый год</w:t>
      </w:r>
      <w:r w:rsidR="0037565E" w:rsidRPr="0037565E">
        <w:rPr>
          <w:rFonts w:ascii="Times New Roman" w:hAnsi="Times New Roman" w:cs="Times New Roman"/>
          <w:sz w:val="28"/>
          <w:szCs w:val="28"/>
        </w:rPr>
        <w:t>.</w:t>
      </w:r>
    </w:p>
    <w:p w14:paraId="5E2CEF3F" w14:textId="77777777" w:rsidR="00607506" w:rsidRDefault="00222504" w:rsidP="00F957AB">
      <w:pPr>
        <w:jc w:val="both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 xml:space="preserve">Воспитательная работа осуществлялась через внеурочную деятельность. Работа способствовала всестороннему развитию личности с целью ее дальнейшей социализации. Содержание воспитательной работы строилось  учетом интеллектуальных особенностей воспитанников их потребностей т.к. группа разновозрастная, то все развивающие занятия проводились дифференцированно. С детьми велась и индивидуальная коррекционно-развивающая работа во время занятий и в свободное время. Проводимые в группе воспитательные мероприятия - ролевые, дидактические, психологические игры, беседы направлены на развитие положительных качеств характера воспитанников, коррекции недостатков: памяти, внимания восприятия, мышления. Во всех коррекционно-воспитательных мероприятиях делали упор на повышение интеллектуального уровня детей, эрудированности, пополнения словарного запаса. В группе здоровый психологический климат. Отношения между детьми ровные. Все дети охотно взаимодействуют с учителями, воспитателями, другими взрослыми. Ученики адаптированы в школьном сообществе. У всех есть друзья не только в своей группе.  Дети принимают активное участие в жизни класса, во всех мероприятиях группы, школы. Это часы информации, классные часы, конкурсы поделок, посещение музеев, библиотек. </w:t>
      </w:r>
    </w:p>
    <w:p w14:paraId="7CE32344" w14:textId="77777777" w:rsidR="00F957AB" w:rsidRPr="000208BB" w:rsidRDefault="00F957AB" w:rsidP="00F957AB">
      <w:pPr>
        <w:jc w:val="both"/>
        <w:rPr>
          <w:rFonts w:ascii="Times New Roman" w:hAnsi="Times New Roman" w:cs="Times New Roman"/>
          <w:sz w:val="28"/>
          <w:szCs w:val="28"/>
        </w:rPr>
      </w:pPr>
      <w:r w:rsidRPr="000208B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2.  «Цели и задачи»</w:t>
      </w:r>
    </w:p>
    <w:p w14:paraId="30CCF0AC" w14:textId="77777777" w:rsidR="00F957AB" w:rsidRPr="000208BB" w:rsidRDefault="00F957AB" w:rsidP="00F957A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08BB">
        <w:rPr>
          <w:rFonts w:ascii="Times New Roman" w:eastAsia="№Е" w:hAnsi="Times New Roman" w:cs="Times New Roman"/>
          <w:sz w:val="28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Исходя из этого воспитательного идеала, а также основываясь на </w:t>
      </w:r>
      <w:r w:rsidRPr="000208BB">
        <w:rPr>
          <w:rFonts w:ascii="Times New Roman" w:eastAsia="№Е" w:hAnsi="Times New Roman" w:cs="Times New Roman"/>
          <w:iCs/>
          <w:sz w:val="28"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0208BB">
        <w:rPr>
          <w:rFonts w:ascii="Times New Roman" w:eastAsia="№Е" w:hAnsi="Times New Roman" w:cs="Times New Roman"/>
          <w:sz w:val="28"/>
          <w:szCs w:val="28"/>
        </w:rPr>
        <w:t xml:space="preserve">формулируется общая </w:t>
      </w:r>
      <w:r w:rsidRPr="000208BB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цель</w:t>
      </w:r>
      <w:r w:rsidRPr="000208BB">
        <w:rPr>
          <w:rFonts w:ascii="Times New Roman" w:eastAsia="№Е" w:hAnsi="Times New Roman" w:cs="Times New Roman"/>
          <w:b/>
          <w:i/>
          <w:sz w:val="28"/>
          <w:szCs w:val="28"/>
        </w:rPr>
        <w:t>воспитания</w:t>
      </w:r>
      <w:r w:rsidRPr="000208BB">
        <w:rPr>
          <w:rFonts w:ascii="Times New Roman" w:eastAsia="№Е" w:hAnsi="Times New Roman" w:cs="Times New Roman"/>
          <w:sz w:val="28"/>
          <w:szCs w:val="28"/>
        </w:rPr>
        <w:t xml:space="preserve"> в общеобразовательной организации – </w:t>
      </w:r>
      <w:r w:rsidRPr="000208BB">
        <w:rPr>
          <w:rFonts w:ascii="Times New Roman" w:eastAsia="№Е" w:hAnsi="Times New Roman" w:cs="Times New Roman"/>
          <w:iCs/>
          <w:sz w:val="28"/>
          <w:szCs w:val="28"/>
        </w:rPr>
        <w:t>личностное развитие школьников, проявляющееся:</w:t>
      </w:r>
    </w:p>
    <w:p w14:paraId="4139D1D2" w14:textId="77777777" w:rsidR="00F957AB" w:rsidRPr="000208BB" w:rsidRDefault="00F957AB" w:rsidP="00F957AB">
      <w:pPr>
        <w:numPr>
          <w:ilvl w:val="0"/>
          <w:numId w:val="1"/>
        </w:numPr>
        <w:spacing w:after="0"/>
        <w:contextualSpacing/>
        <w:rPr>
          <w:rFonts w:ascii="Times New Roman" w:eastAsia="№Е" w:hAnsi="Times New Roman" w:cs="Times New Roman"/>
          <w:iCs/>
          <w:sz w:val="28"/>
          <w:szCs w:val="28"/>
        </w:rPr>
      </w:pPr>
      <w:r w:rsidRPr="000208BB">
        <w:rPr>
          <w:rFonts w:ascii="Times New Roman" w:eastAsia="№Е" w:hAnsi="Times New Roman" w:cs="Times New Roman"/>
          <w:iCs/>
          <w:sz w:val="28"/>
          <w:szCs w:val="28"/>
        </w:rPr>
        <w:t>в усвоении ими знаний основных норм, которые общество выработало на основе этих ценностей;</w:t>
      </w:r>
    </w:p>
    <w:p w14:paraId="62334F3C" w14:textId="77777777" w:rsidR="00F957AB" w:rsidRPr="000208BB" w:rsidRDefault="00F957AB" w:rsidP="00F957AB">
      <w:pPr>
        <w:numPr>
          <w:ilvl w:val="0"/>
          <w:numId w:val="1"/>
        </w:numPr>
        <w:contextualSpacing/>
        <w:rPr>
          <w:rFonts w:ascii="Times New Roman" w:eastAsia="№Е" w:hAnsi="Times New Roman" w:cs="Times New Roman"/>
          <w:iCs/>
          <w:sz w:val="28"/>
          <w:szCs w:val="28"/>
        </w:rPr>
      </w:pPr>
      <w:r w:rsidRPr="000208BB">
        <w:rPr>
          <w:rFonts w:ascii="Times New Roman" w:eastAsia="№Е" w:hAnsi="Times New Roman" w:cs="Times New Roman"/>
          <w:iCs/>
          <w:sz w:val="28"/>
          <w:szCs w:val="28"/>
        </w:rPr>
        <w:t>в развитии их позитивных отношений к этим общественным ценностям;</w:t>
      </w:r>
    </w:p>
    <w:p w14:paraId="6573AADA" w14:textId="77777777" w:rsidR="00F957AB" w:rsidRPr="000208BB" w:rsidRDefault="00F957AB" w:rsidP="00F957AB">
      <w:pPr>
        <w:numPr>
          <w:ilvl w:val="0"/>
          <w:numId w:val="1"/>
        </w:numPr>
        <w:spacing w:after="0"/>
        <w:contextualSpacing/>
        <w:rPr>
          <w:rFonts w:ascii="Times New Roman" w:eastAsia="№Е" w:hAnsi="Times New Roman" w:cs="Times New Roman"/>
          <w:iCs/>
          <w:sz w:val="28"/>
          <w:szCs w:val="28"/>
        </w:rPr>
      </w:pPr>
      <w:r w:rsidRPr="000208BB">
        <w:rPr>
          <w:rFonts w:ascii="Times New Roman" w:eastAsia="№Е" w:hAnsi="Times New Roman" w:cs="Times New Roman"/>
          <w:iCs/>
          <w:sz w:val="28"/>
          <w:szCs w:val="28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практике. </w:t>
      </w:r>
    </w:p>
    <w:p w14:paraId="216E6947" w14:textId="77777777" w:rsidR="00F957AB" w:rsidRPr="000208BB" w:rsidRDefault="00F957AB" w:rsidP="00F957AB">
      <w:pPr>
        <w:numPr>
          <w:ilvl w:val="0"/>
          <w:numId w:val="1"/>
        </w:numPr>
        <w:spacing w:after="0"/>
        <w:contextualSpacing/>
        <w:rPr>
          <w:rFonts w:ascii="Times New Roman" w:eastAsia="№Е" w:hAnsi="Times New Roman" w:cs="Times New Roman"/>
          <w:iCs/>
          <w:sz w:val="28"/>
          <w:szCs w:val="28"/>
        </w:rPr>
      </w:pPr>
      <w:r w:rsidRPr="00020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развитие качества личности: уважение, доброту, открытость, трудолюбие, патриотизм, сострадание, милосердие и благородство.</w:t>
      </w:r>
      <w:r w:rsidRPr="00020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8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14:paraId="23C99AD7" w14:textId="77777777" w:rsidR="00F957AB" w:rsidRPr="000208BB" w:rsidRDefault="00F957AB" w:rsidP="00F957AB">
      <w:pPr>
        <w:spacing w:after="0"/>
        <w:rPr>
          <w:rFonts w:ascii="Times New Roman" w:eastAsia="№Е" w:hAnsi="Times New Roman" w:cs="Times New Roman"/>
          <w:sz w:val="28"/>
          <w:szCs w:val="28"/>
        </w:rPr>
      </w:pPr>
      <w:r w:rsidRPr="000208BB">
        <w:rPr>
          <w:rFonts w:ascii="Times New Roman" w:eastAsia="№Е" w:hAnsi="Times New Roman" w:cs="Times New Roman"/>
          <w:iCs/>
          <w:sz w:val="28"/>
          <w:szCs w:val="28"/>
        </w:rPr>
        <w:t>Данная цель ориентирует на обеспечение позитивной динамики развития личности ребенка.</w:t>
      </w:r>
      <w:r w:rsidR="00874C95" w:rsidRPr="00020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нравственных качеств путем ознакомления с правилами нравственного поведения, анализа нравственных ситуаций.</w:t>
      </w:r>
      <w:r w:rsidRPr="000208BB">
        <w:rPr>
          <w:rFonts w:ascii="Times New Roman" w:eastAsia="№Е" w:hAnsi="Times New Roman" w:cs="Times New Roman"/>
          <w:bCs/>
          <w:iCs/>
          <w:sz w:val="28"/>
          <w:szCs w:val="28"/>
        </w:rPr>
        <w:t>В воспитании детей подросткового возраста (</w:t>
      </w:r>
      <w:r w:rsidRPr="000208BB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уровень основного общего образования</w:t>
      </w:r>
      <w:r w:rsidRPr="000208BB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) таким приоритетом является </w:t>
      </w:r>
      <w:r w:rsidRPr="000208BB">
        <w:rPr>
          <w:rFonts w:ascii="Times New Roman" w:eastAsia="№Е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0845FFFA" w14:textId="77777777" w:rsidR="00874C95" w:rsidRPr="000208BB" w:rsidRDefault="00874C95" w:rsidP="00874C95">
      <w:pPr>
        <w:spacing w:after="0"/>
        <w:rPr>
          <w:rFonts w:ascii="Times New Roman" w:eastAsia="№Е" w:hAnsi="Times New Roman" w:cs="Times New Roman"/>
          <w:iCs/>
          <w:sz w:val="28"/>
          <w:szCs w:val="28"/>
        </w:rPr>
      </w:pPr>
      <w:r w:rsidRPr="000208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Основные направления реализации программы:</w:t>
      </w:r>
      <w:r w:rsidRPr="00020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-воспитание гражданственности, патриотизма, уважения к правам, свободам и обязанностям человека.</w:t>
      </w:r>
      <w:r w:rsidRPr="00020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-воспитание ценностного отношения к традиционным российским религиям.</w:t>
      </w:r>
      <w:r w:rsidRPr="00020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-воспитание ценностного отношения к природе, окружающей среде</w:t>
      </w:r>
      <w:r w:rsidRPr="00020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-формирование ценностного отношения к семье, здоровью и здоровому образу жизни.</w:t>
      </w:r>
      <w:r w:rsidRPr="00020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-воспитание трудолюбия, творческого отношения к учению, труду, жизни.</w:t>
      </w:r>
      <w:r w:rsidRPr="00020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-воспитание ценностного отношения к прекрасному, формирование </w:t>
      </w:r>
      <w:r w:rsidRPr="00020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представлений об эстетических идеалах и ценностях</w:t>
      </w:r>
      <w:r w:rsidRPr="00020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-воспитание нравственных чувств и этического сознания.</w:t>
      </w:r>
    </w:p>
    <w:p w14:paraId="0079D372" w14:textId="77777777" w:rsidR="00F957AB" w:rsidRPr="000208BB" w:rsidRDefault="00F957AB" w:rsidP="00874C95">
      <w:pPr>
        <w:spacing w:after="0"/>
        <w:rPr>
          <w:rFonts w:ascii="Times New Roman" w:eastAsia="№Е" w:hAnsi="Times New Roman" w:cs="Times New Roman"/>
          <w:iCs/>
          <w:sz w:val="28"/>
          <w:szCs w:val="28"/>
        </w:rPr>
      </w:pPr>
      <w:r w:rsidRPr="000208BB">
        <w:rPr>
          <w:rFonts w:ascii="Times New Roman" w:eastAsia="№Е" w:hAnsi="Times New Roman" w:cs="Times New Roman"/>
          <w:sz w:val="28"/>
          <w:szCs w:val="28"/>
          <w:lang w:eastAsia="ru-RU"/>
        </w:rPr>
        <w:t>-организация для школьников экскурсий, походов;</w:t>
      </w:r>
    </w:p>
    <w:p w14:paraId="5CB163AD" w14:textId="77777777" w:rsidR="00F957AB" w:rsidRPr="000208BB" w:rsidRDefault="00F957AB" w:rsidP="00874C95">
      <w:pPr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208BB">
        <w:rPr>
          <w:rFonts w:ascii="Times New Roman" w:eastAsia="№Е" w:hAnsi="Times New Roman" w:cs="Times New Roman"/>
          <w:sz w:val="28"/>
          <w:szCs w:val="28"/>
          <w:lang w:eastAsia="ru-RU"/>
        </w:rPr>
        <w:t>-организовать профориентационную работу со школьниками;</w:t>
      </w:r>
    </w:p>
    <w:p w14:paraId="1C49C495" w14:textId="77777777" w:rsidR="00F957AB" w:rsidRPr="000208BB" w:rsidRDefault="00F957AB" w:rsidP="00F957AB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208BB">
        <w:rPr>
          <w:rFonts w:ascii="Times New Roman" w:eastAsia="№Е" w:hAnsi="Times New Roman" w:cs="Times New Roman"/>
          <w:sz w:val="28"/>
          <w:szCs w:val="28"/>
          <w:lang w:eastAsia="ru-RU"/>
        </w:rPr>
        <w:t>-организовать работу с семьями школьников, их родителями или законными представителями направленную на совместное решение проблем личностного развития детей.</w:t>
      </w:r>
    </w:p>
    <w:p w14:paraId="55075A2D" w14:textId="77777777" w:rsidR="00874C95" w:rsidRPr="000208BB" w:rsidRDefault="00874C95" w:rsidP="00F957AB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14:paraId="161B4638" w14:textId="77777777" w:rsidR="00874C95" w:rsidRPr="000208BB" w:rsidRDefault="00874C95" w:rsidP="00874C95">
      <w:pPr>
        <w:spacing w:after="0"/>
        <w:jc w:val="both"/>
        <w:rPr>
          <w:rStyle w:val="CharAttribute484"/>
          <w:rFonts w:eastAsia="№Е"/>
          <w:b/>
          <w:i w:val="0"/>
          <w:szCs w:val="28"/>
        </w:rPr>
      </w:pPr>
      <w:r w:rsidRPr="000208BB">
        <w:rPr>
          <w:rStyle w:val="CharAttribute484"/>
          <w:rFonts w:eastAsia="№Е"/>
          <w:b/>
          <w:szCs w:val="28"/>
        </w:rPr>
        <w:t>Раздел 3:    Виды,  формы и содержание деятельности</w:t>
      </w:r>
    </w:p>
    <w:p w14:paraId="2F618BF7" w14:textId="77777777" w:rsidR="00874C95" w:rsidRPr="000208BB" w:rsidRDefault="00874C95" w:rsidP="00874C95">
      <w:pPr>
        <w:jc w:val="both"/>
        <w:rPr>
          <w:rStyle w:val="CharAttribute484"/>
          <w:rFonts w:eastAsia="№Е"/>
          <w:i w:val="0"/>
          <w:szCs w:val="28"/>
        </w:rPr>
      </w:pPr>
      <w:r w:rsidRPr="000208BB">
        <w:rPr>
          <w:rStyle w:val="CharAttribute484"/>
          <w:rFonts w:eastAsia="№Е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4C43505B" w14:textId="77777777" w:rsidR="00874C95" w:rsidRPr="000208BB" w:rsidRDefault="00874C95" w:rsidP="00874C95">
      <w:pPr>
        <w:spacing w:after="0"/>
        <w:jc w:val="both"/>
        <w:rPr>
          <w:rStyle w:val="CharAttribute484"/>
          <w:rFonts w:eastAsia="№Е"/>
          <w:b/>
          <w:i w:val="0"/>
          <w:szCs w:val="28"/>
        </w:rPr>
      </w:pPr>
      <w:r w:rsidRPr="000208BB">
        <w:rPr>
          <w:rStyle w:val="CharAttribute484"/>
          <w:rFonts w:eastAsia="№Е"/>
          <w:b/>
          <w:szCs w:val="28"/>
        </w:rPr>
        <w:t>Модуль: «Ключевые общешкольные дела»</w:t>
      </w:r>
    </w:p>
    <w:p w14:paraId="4D6E93CA" w14:textId="77777777" w:rsidR="00874C95" w:rsidRPr="000208BB" w:rsidRDefault="00874C95" w:rsidP="00874C95">
      <w:pPr>
        <w:spacing w:after="0"/>
        <w:jc w:val="both"/>
        <w:rPr>
          <w:rStyle w:val="CharAttribute484"/>
          <w:rFonts w:eastAsia="№Е"/>
          <w:i w:val="0"/>
          <w:szCs w:val="28"/>
        </w:rPr>
      </w:pPr>
      <w:r w:rsidRPr="000208BB">
        <w:rPr>
          <w:rStyle w:val="CharAttribute484"/>
          <w:rFonts w:eastAsia="№Е"/>
          <w:szCs w:val="28"/>
        </w:rPr>
        <w:t>Ключевое дело – это главные традиции общешкольного дела, в котором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не набор календарных праздников отмечающихся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 дела обеспечивают включенность в них большего числа детей и взрослых, способствуют интенсификации их общения, ставят их в ответственную позицию к происходящему в школе. Введение ключевых дел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14:paraId="26289955" w14:textId="77777777" w:rsidR="00874C95" w:rsidRPr="000208BB" w:rsidRDefault="00874C95" w:rsidP="00874C95">
      <w:pPr>
        <w:spacing w:after="0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0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14:paraId="7E8F0966" w14:textId="77777777" w:rsidR="00874C95" w:rsidRPr="000208BB" w:rsidRDefault="00874C95" w:rsidP="00874C95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Theme="minorHAnsi"/>
          <w:szCs w:val="28"/>
        </w:rPr>
      </w:pPr>
      <w:r w:rsidRPr="000208BB">
        <w:rPr>
          <w:rFonts w:ascii="Times New Roman" w:hAnsi="Times New Roman" w:cs="Times New Roman"/>
          <w:sz w:val="28"/>
          <w:szCs w:val="28"/>
        </w:rPr>
        <w:t xml:space="preserve"> с</w:t>
      </w:r>
      <w:r w:rsidRPr="000208BB">
        <w:rPr>
          <w:rStyle w:val="CharAttribute501"/>
          <w:rFonts w:eastAsia="№Е"/>
          <w:szCs w:val="28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14:paraId="50687EBF" w14:textId="77777777" w:rsidR="00874C95" w:rsidRPr="000208BB" w:rsidRDefault="00874C95" w:rsidP="00874C95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="№Е"/>
          <w:i w:val="0"/>
          <w:szCs w:val="28"/>
        </w:rPr>
      </w:pPr>
      <w:r w:rsidRPr="000208BB">
        <w:rPr>
          <w:rStyle w:val="CharAttribute501"/>
          <w:rFonts w:eastAsia="№Е"/>
          <w:szCs w:val="28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14:paraId="53D3466B" w14:textId="77777777" w:rsidR="00874C95" w:rsidRPr="000208BB" w:rsidRDefault="00874C95" w:rsidP="00874C95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="№Е"/>
          <w:i w:val="0"/>
          <w:szCs w:val="28"/>
        </w:rPr>
      </w:pPr>
      <w:r w:rsidRPr="000208BB">
        <w:rPr>
          <w:rStyle w:val="CharAttribute501"/>
          <w:rFonts w:eastAsia="№Е"/>
          <w:szCs w:val="28"/>
        </w:rPr>
        <w:t>участие во всероссийских акциях, посвященных значимым отечественным и международным событиям.</w:t>
      </w:r>
    </w:p>
    <w:p w14:paraId="6B415953" w14:textId="77777777" w:rsidR="00874C95" w:rsidRPr="000208BB" w:rsidRDefault="00874C95" w:rsidP="00874C95">
      <w:pPr>
        <w:spacing w:after="0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20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14:paraId="450CB8EB" w14:textId="77777777" w:rsidR="00874C95" w:rsidRPr="000208BB" w:rsidRDefault="00874C95" w:rsidP="00874C95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Style w:val="CharAttribute501"/>
          <w:rFonts w:eastAsiaTheme="minorHAnsi"/>
          <w:i w:val="0"/>
          <w:szCs w:val="28"/>
        </w:rPr>
      </w:pPr>
      <w:r w:rsidRPr="000208BB">
        <w:rPr>
          <w:rStyle w:val="CharAttribute501"/>
          <w:rFonts w:eastAsia="№Е"/>
          <w:szCs w:val="28"/>
        </w:rPr>
        <w:t xml:space="preserve">общешкольные праздники – ежегодно проводимые творческие (театрализованные, музыкальные, литературные и т.п.) дела, </w:t>
      </w:r>
      <w:r w:rsidRPr="000208BB">
        <w:rPr>
          <w:rStyle w:val="CharAttribute501"/>
          <w:rFonts w:eastAsia="№Е"/>
          <w:szCs w:val="28"/>
        </w:rPr>
        <w:lastRenderedPageBreak/>
        <w:t xml:space="preserve">связанные со значимыми для детей и педагогов знаменательными датами и в которых участвуютвсе классы школы. </w:t>
      </w:r>
    </w:p>
    <w:p w14:paraId="141EDB47" w14:textId="77777777" w:rsidR="00874C95" w:rsidRPr="000208BB" w:rsidRDefault="00874C95" w:rsidP="00874C9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8BB">
        <w:rPr>
          <w:rStyle w:val="CharAttribute501"/>
          <w:rFonts w:eastAsia="№Е"/>
          <w:szCs w:val="28"/>
        </w:rPr>
        <w:t>торжественные р</w:t>
      </w:r>
      <w:r w:rsidRPr="000208BB">
        <w:rPr>
          <w:rFonts w:ascii="Times New Roman" w:hAnsi="Times New Roman" w:cs="Times New Roman"/>
          <w:bCs/>
          <w:sz w:val="28"/>
          <w:szCs w:val="28"/>
        </w:rPr>
        <w:t xml:space="preserve">итуалы посвящения, связанные с переходом учащихся на </w:t>
      </w:r>
      <w:r w:rsidRPr="000208BB">
        <w:rPr>
          <w:rStyle w:val="CharAttribute501"/>
          <w:rFonts w:eastAsia="№Е"/>
          <w:iCs/>
          <w:szCs w:val="28"/>
        </w:rPr>
        <w:t>следующую</w:t>
      </w:r>
      <w:r w:rsidRPr="000208BB">
        <w:rPr>
          <w:rFonts w:ascii="Times New Roman" w:hAnsi="Times New Roman" w:cs="Times New Roman"/>
          <w:bCs/>
          <w:sz w:val="28"/>
          <w:szCs w:val="28"/>
        </w:rPr>
        <w:t xml:space="preserve">     ступень образования, символизирующие приобретение ими новых социальных статусов в школе и р</w:t>
      </w:r>
      <w:r w:rsidRPr="000208BB">
        <w:rPr>
          <w:rStyle w:val="CharAttribute501"/>
          <w:rFonts w:eastAsia="№Е"/>
          <w:szCs w:val="28"/>
        </w:rPr>
        <w:t>азвивающие школьную идентичность детей.</w:t>
      </w:r>
    </w:p>
    <w:p w14:paraId="7ECEE657" w14:textId="77777777" w:rsidR="00874C95" w:rsidRPr="000208BB" w:rsidRDefault="00874C95" w:rsidP="00874C9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u w:val="single"/>
        </w:rPr>
      </w:pPr>
      <w:r w:rsidRPr="000208BB">
        <w:rPr>
          <w:rFonts w:ascii="Times New Roman" w:hAnsi="Times New Roman" w:cs="Times New Roman"/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6267969B" w14:textId="77777777" w:rsidR="00874C95" w:rsidRPr="000208BB" w:rsidRDefault="00874C95" w:rsidP="00874C95">
      <w:pPr>
        <w:spacing w:after="0"/>
        <w:ind w:firstLine="709"/>
        <w:rPr>
          <w:rStyle w:val="CharAttribute501"/>
          <w:rFonts w:eastAsia="№Е"/>
          <w:b/>
          <w:i w:val="0"/>
          <w:iCs/>
          <w:szCs w:val="28"/>
        </w:rPr>
      </w:pPr>
      <w:r w:rsidRPr="00020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</w:p>
    <w:p w14:paraId="3B09B404" w14:textId="77777777" w:rsidR="00874C95" w:rsidRPr="000208BB" w:rsidRDefault="00874C95" w:rsidP="00874C95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="№Е"/>
          <w:i w:val="0"/>
          <w:szCs w:val="28"/>
        </w:rPr>
      </w:pPr>
      <w:r w:rsidRPr="000208BB">
        <w:rPr>
          <w:rFonts w:ascii="Times New Roman" w:hAnsi="Times New Roman" w:cs="Times New Roman"/>
          <w:bCs/>
          <w:sz w:val="28"/>
          <w:szCs w:val="28"/>
        </w:rPr>
        <w:t>выбор и делегирование представителей классов в общешкольные советы</w:t>
      </w:r>
      <w:r w:rsidRPr="000208BB">
        <w:rPr>
          <w:rStyle w:val="CharAttribute501"/>
          <w:rFonts w:eastAsia="№Е"/>
          <w:szCs w:val="28"/>
        </w:rPr>
        <w:t xml:space="preserve"> дел, ответственных за подготовку общешкольных ключевых дел;  </w:t>
      </w:r>
    </w:p>
    <w:p w14:paraId="7E4BD305" w14:textId="77777777" w:rsidR="00874C95" w:rsidRPr="000208BB" w:rsidRDefault="00874C95" w:rsidP="00874C95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="№Е"/>
          <w:i w:val="0"/>
          <w:szCs w:val="28"/>
        </w:rPr>
      </w:pPr>
      <w:r w:rsidRPr="000208BB">
        <w:rPr>
          <w:rStyle w:val="CharAttribute501"/>
          <w:rFonts w:eastAsia="№Е"/>
          <w:szCs w:val="28"/>
        </w:rPr>
        <w:t xml:space="preserve">участие школьных классов в реализации общешкольных ключевых дел; </w:t>
      </w:r>
    </w:p>
    <w:p w14:paraId="3DEB514A" w14:textId="77777777" w:rsidR="00874C95" w:rsidRPr="000208BB" w:rsidRDefault="00874C95" w:rsidP="00874C95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8BB">
        <w:rPr>
          <w:rStyle w:val="CharAttribute501"/>
          <w:rFonts w:eastAsia="№Е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079A6212" w14:textId="77777777" w:rsidR="00874C95" w:rsidRPr="000208BB" w:rsidRDefault="00874C95" w:rsidP="00874C95">
      <w:pPr>
        <w:spacing w:after="0"/>
        <w:ind w:firstLine="709"/>
        <w:rPr>
          <w:rStyle w:val="CharAttribute501"/>
          <w:rFonts w:eastAsia="№Е"/>
          <w:b/>
          <w:bCs/>
          <w:i w:val="0"/>
          <w:iCs/>
          <w:szCs w:val="28"/>
        </w:rPr>
      </w:pPr>
      <w:r w:rsidRPr="00020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14:paraId="48B10C61" w14:textId="77777777" w:rsidR="00874C95" w:rsidRPr="000208BB" w:rsidRDefault="00874C95" w:rsidP="00874C95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8BB">
        <w:rPr>
          <w:rStyle w:val="CharAttribute501"/>
          <w:rFonts w:eastAsia="№Е"/>
          <w:iCs/>
          <w:szCs w:val="28"/>
        </w:rPr>
        <w:t>вовлечение по возможности</w:t>
      </w:r>
      <w:r w:rsidRPr="000208BB">
        <w:rPr>
          <w:rFonts w:ascii="Times New Roman" w:hAnsi="Times New Roman" w:cs="Times New Roman"/>
          <w:sz w:val="28"/>
          <w:szCs w:val="28"/>
        </w:rPr>
        <w:t>каждого ребенка в ключевые дела школы в одной из возможных для них ролей: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4B34B5C9" w14:textId="77777777" w:rsidR="00874C95" w:rsidRPr="000208BB" w:rsidRDefault="00874C95" w:rsidP="00874C95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0208BB">
        <w:rPr>
          <w:rFonts w:ascii="Times New Roman" w:hAnsi="Times New Roman" w:cs="Times New Roman"/>
          <w:sz w:val="28"/>
          <w:szCs w:val="28"/>
        </w:rPr>
        <w:t>индивидуальная помощь ребенку (</w:t>
      </w:r>
      <w:r w:rsidRPr="000208BB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0208BB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14:paraId="402EC3F9" w14:textId="77777777" w:rsidR="00874C95" w:rsidRPr="000208BB" w:rsidRDefault="00874C95" w:rsidP="00874C95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0208BB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5D210D22" w14:textId="77777777" w:rsidR="00874C95" w:rsidRPr="000208BB" w:rsidRDefault="00874C95" w:rsidP="00874C95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0208BB">
        <w:rPr>
          <w:rFonts w:ascii="Times New Roman" w:hAnsi="Times New Roman" w:cs="Times New Roman"/>
          <w:sz w:val="28"/>
          <w:szCs w:val="28"/>
        </w:rPr>
        <w:t xml:space="preserve">при необходимости поведения ребенка через частные беседы, 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5801BDD9" w14:textId="77777777" w:rsidR="00874C95" w:rsidRPr="003C0F19" w:rsidRDefault="00874C95" w:rsidP="00874C95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D0845" w14:textId="77777777" w:rsidR="00A44CA1" w:rsidRPr="003C0F19" w:rsidRDefault="00A44CA1" w:rsidP="00A44CA1">
      <w:pPr>
        <w:spacing w:after="0"/>
        <w:jc w:val="both"/>
        <w:rPr>
          <w:rStyle w:val="CharAttribute484"/>
          <w:rFonts w:eastAsia="№Е"/>
          <w:b/>
          <w:i w:val="0"/>
          <w:szCs w:val="28"/>
        </w:rPr>
      </w:pPr>
      <w:r w:rsidRPr="003C0F19">
        <w:rPr>
          <w:rStyle w:val="CharAttribute484"/>
          <w:rFonts w:eastAsia="№Е"/>
          <w:b/>
          <w:szCs w:val="28"/>
        </w:rPr>
        <w:t>Раздел 3:    Виды,  формы и содержание деятельности</w:t>
      </w:r>
    </w:p>
    <w:p w14:paraId="1B932220" w14:textId="77777777" w:rsidR="00A44CA1" w:rsidRPr="000208BB" w:rsidRDefault="00A44CA1" w:rsidP="00A44CA1">
      <w:pPr>
        <w:jc w:val="both"/>
        <w:rPr>
          <w:rStyle w:val="CharAttribute484"/>
          <w:rFonts w:eastAsia="№Е"/>
          <w:i w:val="0"/>
          <w:szCs w:val="28"/>
        </w:rPr>
      </w:pPr>
      <w:r w:rsidRPr="000208BB">
        <w:rPr>
          <w:rStyle w:val="CharAttribute484"/>
          <w:rFonts w:eastAsia="№Е"/>
          <w:i w:val="0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7690DE0B" w14:textId="77777777" w:rsidR="00A44CA1" w:rsidRPr="003C0F19" w:rsidRDefault="00A44CA1" w:rsidP="00A44CA1">
      <w:pPr>
        <w:spacing w:after="0"/>
        <w:jc w:val="both"/>
        <w:rPr>
          <w:rStyle w:val="CharAttribute484"/>
          <w:rFonts w:eastAsia="№Е"/>
          <w:b/>
          <w:i w:val="0"/>
          <w:szCs w:val="28"/>
        </w:rPr>
      </w:pPr>
      <w:r w:rsidRPr="003C0F19">
        <w:rPr>
          <w:rStyle w:val="CharAttribute484"/>
          <w:rFonts w:eastAsia="№Е"/>
          <w:b/>
          <w:szCs w:val="28"/>
        </w:rPr>
        <w:t>Модуль: «Ключевые общешкольные дела»</w:t>
      </w:r>
    </w:p>
    <w:p w14:paraId="2EA34395" w14:textId="77777777" w:rsidR="00A44CA1" w:rsidRPr="003C0F19" w:rsidRDefault="00A44CA1" w:rsidP="00A44CA1">
      <w:pPr>
        <w:spacing w:after="0"/>
        <w:jc w:val="both"/>
        <w:rPr>
          <w:rStyle w:val="CharAttribute484"/>
          <w:rFonts w:eastAsia="№Е"/>
          <w:i w:val="0"/>
          <w:szCs w:val="28"/>
        </w:rPr>
      </w:pPr>
      <w:r w:rsidRPr="003C0F19">
        <w:rPr>
          <w:rStyle w:val="CharAttribute484"/>
          <w:rFonts w:eastAsia="№Е"/>
          <w:szCs w:val="28"/>
        </w:rPr>
        <w:lastRenderedPageBreak/>
        <w:t>Ключевое дело – это главные традиции общешкольного дела, в котором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не набор календарных праздников отмечающихся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 дела обеспечивают включенность в них большего числа детей и взрослых, способствуют интенсификации их общения, ставят их в ответственную позицию к происходящему в школе. Введение ключевых дел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14:paraId="48648112" w14:textId="77777777" w:rsidR="00A44CA1" w:rsidRPr="003C0F19" w:rsidRDefault="00A44CA1" w:rsidP="00A44CA1">
      <w:pPr>
        <w:spacing w:after="0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0F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14:paraId="52B8767D" w14:textId="77777777" w:rsidR="00A44CA1" w:rsidRPr="000208BB" w:rsidRDefault="00A44CA1" w:rsidP="00A44CA1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Theme="minorHAnsi"/>
          <w:i w:val="0"/>
          <w:szCs w:val="28"/>
          <w:u w:color="FFFFFF" w:themeColor="background1"/>
        </w:rPr>
      </w:pPr>
      <w:r w:rsidRPr="000208BB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с</w:t>
      </w:r>
      <w:r w:rsidRPr="000208BB">
        <w:rPr>
          <w:rStyle w:val="CharAttribute501"/>
          <w:rFonts w:eastAsia="№Е"/>
          <w:i w:val="0"/>
          <w:szCs w:val="28"/>
          <w:u w:color="FFFFFF" w:themeColor="background1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14:paraId="09A68948" w14:textId="77777777" w:rsidR="00A44CA1" w:rsidRPr="000208BB" w:rsidRDefault="00A44CA1" w:rsidP="00A44CA1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="№Е"/>
          <w:i w:val="0"/>
          <w:szCs w:val="28"/>
          <w:u w:color="FFFFFF" w:themeColor="background1"/>
        </w:rPr>
      </w:pPr>
      <w:r w:rsidRPr="000208BB">
        <w:rPr>
          <w:rStyle w:val="CharAttribute501"/>
          <w:rFonts w:eastAsia="№Е"/>
          <w:i w:val="0"/>
          <w:szCs w:val="28"/>
          <w:u w:color="FFFFFF" w:themeColor="background1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14:paraId="54ED49E6" w14:textId="77777777" w:rsidR="00A44CA1" w:rsidRPr="000208BB" w:rsidRDefault="00A44CA1" w:rsidP="00A44CA1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="№Е"/>
          <w:i w:val="0"/>
          <w:szCs w:val="28"/>
          <w:u w:color="FFFFFF" w:themeColor="background1"/>
        </w:rPr>
      </w:pPr>
      <w:r w:rsidRPr="000208BB">
        <w:rPr>
          <w:rStyle w:val="CharAttribute501"/>
          <w:rFonts w:eastAsia="№Е"/>
          <w:i w:val="0"/>
          <w:szCs w:val="28"/>
          <w:u w:color="FFFFFF" w:themeColor="background1"/>
        </w:rPr>
        <w:t>участие во всероссийских акциях, посвященных значимым отечественным и международным событиям.</w:t>
      </w:r>
    </w:p>
    <w:p w14:paraId="2E38E5FB" w14:textId="77777777" w:rsidR="00A44CA1" w:rsidRPr="003C0F19" w:rsidRDefault="00A44CA1" w:rsidP="00A44CA1">
      <w:pPr>
        <w:spacing w:after="0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C0F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14:paraId="57DB9776" w14:textId="77777777" w:rsidR="00A44CA1" w:rsidRPr="003C0F19" w:rsidRDefault="00A44CA1" w:rsidP="00A44CA1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Style w:val="CharAttribute501"/>
          <w:rFonts w:eastAsiaTheme="minorHAnsi"/>
          <w:i w:val="0"/>
          <w:szCs w:val="28"/>
        </w:rPr>
      </w:pPr>
      <w:r w:rsidRPr="003C0F19">
        <w:rPr>
          <w:rStyle w:val="CharAttribute501"/>
          <w:rFonts w:eastAsia="№Е"/>
          <w:szCs w:val="28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участвуютвсе классы школы. </w:t>
      </w:r>
    </w:p>
    <w:p w14:paraId="1E4E7C6F" w14:textId="77777777" w:rsidR="00A44CA1" w:rsidRPr="003C0F19" w:rsidRDefault="00A44CA1" w:rsidP="00A44CA1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F19">
        <w:rPr>
          <w:rStyle w:val="CharAttribute501"/>
          <w:rFonts w:eastAsia="№Е"/>
          <w:szCs w:val="28"/>
        </w:rPr>
        <w:t>торжественные р</w:t>
      </w:r>
      <w:r w:rsidRPr="003C0F19">
        <w:rPr>
          <w:rFonts w:ascii="Times New Roman" w:hAnsi="Times New Roman" w:cs="Times New Roman"/>
          <w:bCs/>
          <w:sz w:val="28"/>
          <w:szCs w:val="28"/>
        </w:rPr>
        <w:t>итуалы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священия, связанные с переходом </w:t>
      </w:r>
      <w:r w:rsidRPr="003C0F19">
        <w:rPr>
          <w:rFonts w:ascii="Times New Roman" w:hAnsi="Times New Roman" w:cs="Times New Roman"/>
          <w:bCs/>
          <w:sz w:val="28"/>
          <w:szCs w:val="28"/>
        </w:rPr>
        <w:t xml:space="preserve">учащихся на </w:t>
      </w:r>
      <w:r w:rsidRPr="003C0F19">
        <w:rPr>
          <w:rStyle w:val="CharAttribute501"/>
          <w:rFonts w:eastAsia="№Е"/>
          <w:iCs/>
          <w:szCs w:val="28"/>
        </w:rPr>
        <w:t>следующую</w:t>
      </w:r>
      <w:r w:rsidRPr="003C0F19">
        <w:rPr>
          <w:rFonts w:ascii="Times New Roman" w:hAnsi="Times New Roman" w:cs="Times New Roman"/>
          <w:bCs/>
          <w:sz w:val="28"/>
          <w:szCs w:val="28"/>
        </w:rPr>
        <w:t xml:space="preserve">     ступень образования, символизирующие приобретение ими новых социальных статусов в школе и р</w:t>
      </w:r>
      <w:r w:rsidRPr="003C0F19">
        <w:rPr>
          <w:rStyle w:val="CharAttribute501"/>
          <w:rFonts w:eastAsia="№Е"/>
          <w:szCs w:val="28"/>
        </w:rPr>
        <w:t>азвивающие школьную идентичность детей.</w:t>
      </w:r>
    </w:p>
    <w:p w14:paraId="44087DC0" w14:textId="77777777" w:rsidR="00A44CA1" w:rsidRPr="003C0F19" w:rsidRDefault="00A44CA1" w:rsidP="00A44CA1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u w:val="single"/>
        </w:rPr>
      </w:pPr>
      <w:r w:rsidRPr="003C0F19">
        <w:rPr>
          <w:rFonts w:ascii="Times New Roman" w:hAnsi="Times New Roman" w:cs="Times New Roman"/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14CCF6E9" w14:textId="77777777" w:rsidR="00A44CA1" w:rsidRPr="003C0F19" w:rsidRDefault="00A44CA1" w:rsidP="00A44CA1">
      <w:pPr>
        <w:spacing w:after="0"/>
        <w:ind w:firstLine="709"/>
        <w:rPr>
          <w:rStyle w:val="CharAttribute501"/>
          <w:rFonts w:eastAsia="№Е"/>
          <w:b/>
          <w:i w:val="0"/>
          <w:iCs/>
          <w:szCs w:val="28"/>
        </w:rPr>
      </w:pPr>
      <w:r w:rsidRPr="003C0F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</w:p>
    <w:p w14:paraId="1628F90D" w14:textId="77777777" w:rsidR="00A44CA1" w:rsidRPr="003C0F19" w:rsidRDefault="00A44CA1" w:rsidP="00A44CA1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="№Е"/>
          <w:i w:val="0"/>
          <w:szCs w:val="28"/>
        </w:rPr>
      </w:pPr>
      <w:r w:rsidRPr="003C0F19">
        <w:rPr>
          <w:rFonts w:ascii="Times New Roman" w:hAnsi="Times New Roman" w:cs="Times New Roman"/>
          <w:bCs/>
          <w:sz w:val="28"/>
          <w:szCs w:val="28"/>
        </w:rPr>
        <w:t xml:space="preserve">выбор и делегирование представителей классов в общешкольные </w:t>
      </w:r>
      <w:r w:rsidRPr="003C0F19">
        <w:rPr>
          <w:rFonts w:ascii="Times New Roman" w:hAnsi="Times New Roman" w:cs="Times New Roman"/>
          <w:bCs/>
          <w:sz w:val="28"/>
          <w:szCs w:val="28"/>
        </w:rPr>
        <w:lastRenderedPageBreak/>
        <w:t>советы</w:t>
      </w:r>
      <w:r w:rsidRPr="003C0F19">
        <w:rPr>
          <w:rStyle w:val="CharAttribute501"/>
          <w:rFonts w:eastAsia="№Е"/>
          <w:szCs w:val="28"/>
        </w:rPr>
        <w:t xml:space="preserve"> дел, ответственных за подготовку общешкольных ключевых дел;  </w:t>
      </w:r>
    </w:p>
    <w:p w14:paraId="3CE7283D" w14:textId="77777777" w:rsidR="00A44CA1" w:rsidRPr="003C0F19" w:rsidRDefault="00A44CA1" w:rsidP="00A44CA1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="№Е"/>
          <w:i w:val="0"/>
          <w:szCs w:val="28"/>
        </w:rPr>
      </w:pPr>
      <w:r w:rsidRPr="003C0F19">
        <w:rPr>
          <w:rStyle w:val="CharAttribute501"/>
          <w:rFonts w:eastAsia="№Е"/>
          <w:szCs w:val="28"/>
        </w:rPr>
        <w:t xml:space="preserve">участие школьных классов в реализации общешкольных ключевых дел; </w:t>
      </w:r>
    </w:p>
    <w:p w14:paraId="0AFF6EB3" w14:textId="77777777" w:rsidR="00A44CA1" w:rsidRPr="003C0F19" w:rsidRDefault="00A44CA1" w:rsidP="00A44CA1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F19">
        <w:rPr>
          <w:rStyle w:val="CharAttribute501"/>
          <w:rFonts w:eastAsia="№Е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044687E5" w14:textId="77777777" w:rsidR="00A44CA1" w:rsidRPr="003C0F19" w:rsidRDefault="00A44CA1" w:rsidP="00A44CA1">
      <w:pPr>
        <w:spacing w:after="0"/>
        <w:ind w:firstLine="709"/>
        <w:rPr>
          <w:rStyle w:val="CharAttribute501"/>
          <w:rFonts w:eastAsia="№Е"/>
          <w:b/>
          <w:bCs/>
          <w:i w:val="0"/>
          <w:iCs/>
          <w:szCs w:val="28"/>
        </w:rPr>
      </w:pPr>
      <w:r w:rsidRPr="003C0F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14:paraId="20D81EE1" w14:textId="77777777" w:rsidR="00A44CA1" w:rsidRPr="003C0F19" w:rsidRDefault="00A44CA1" w:rsidP="00A44CA1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F19">
        <w:rPr>
          <w:rStyle w:val="CharAttribute501"/>
          <w:rFonts w:eastAsia="№Е"/>
          <w:iCs/>
          <w:szCs w:val="28"/>
        </w:rPr>
        <w:t>вовлечение по возможности</w:t>
      </w:r>
      <w:r w:rsidRPr="003C0F19">
        <w:rPr>
          <w:rFonts w:ascii="Times New Roman" w:hAnsi="Times New Roman" w:cs="Times New Roman"/>
          <w:sz w:val="28"/>
          <w:szCs w:val="28"/>
        </w:rPr>
        <w:t>каждого ребенка в ключевые дела школы в одной из возможных для них ролей: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1E256A8B" w14:textId="77777777" w:rsidR="00A44CA1" w:rsidRPr="003C0F19" w:rsidRDefault="00A44CA1" w:rsidP="00A44CA1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индивидуальная помощь ребенку (</w:t>
      </w:r>
      <w:r w:rsidRPr="003C0F19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3C0F19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14:paraId="1C7510F1" w14:textId="77777777" w:rsidR="00A44CA1" w:rsidRPr="003C0F19" w:rsidRDefault="00A44CA1" w:rsidP="00A44CA1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5217BB1A" w14:textId="77777777" w:rsidR="00A44CA1" w:rsidRPr="003C0F19" w:rsidRDefault="00A44CA1" w:rsidP="00A44CA1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 xml:space="preserve">при необходимости поведения ребенка через частные беседы, 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7371AE35" w14:textId="77777777" w:rsidR="00A44CA1" w:rsidRPr="003C0F19" w:rsidRDefault="00A44CA1" w:rsidP="00A44CA1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2"/>
        <w:gridCol w:w="5407"/>
        <w:gridCol w:w="3176"/>
      </w:tblGrid>
      <w:tr w:rsidR="00A44CA1" w:rsidRPr="003C0F19" w14:paraId="616541B8" w14:textId="77777777" w:rsidTr="007C3A06">
        <w:trPr>
          <w:trHeight w:val="329"/>
        </w:trPr>
        <w:tc>
          <w:tcPr>
            <w:tcW w:w="817" w:type="dxa"/>
          </w:tcPr>
          <w:p w14:paraId="6B351852" w14:textId="77777777" w:rsidR="00A44CA1" w:rsidRPr="003C0F19" w:rsidRDefault="00A44CA1" w:rsidP="007C3A06">
            <w:pPr>
              <w:tabs>
                <w:tab w:val="left" w:pos="851"/>
              </w:tabs>
              <w:jc w:val="center"/>
              <w:rPr>
                <w:rStyle w:val="CharAttribute501"/>
                <w:rFonts w:eastAsia="№Е"/>
                <w:i w:val="0"/>
                <w:szCs w:val="28"/>
              </w:rPr>
            </w:pPr>
            <w:r w:rsidRPr="003C0F19">
              <w:rPr>
                <w:rStyle w:val="CharAttribute501"/>
                <w:rFonts w:eastAsia="№Е"/>
                <w:szCs w:val="28"/>
              </w:rPr>
              <w:t>№ п/п</w:t>
            </w:r>
          </w:p>
        </w:tc>
        <w:tc>
          <w:tcPr>
            <w:tcW w:w="6413" w:type="dxa"/>
          </w:tcPr>
          <w:p w14:paraId="6EF2DF5F" w14:textId="77777777" w:rsidR="00A44CA1" w:rsidRPr="003C0F19" w:rsidRDefault="00A44CA1" w:rsidP="007C3A06">
            <w:pPr>
              <w:tabs>
                <w:tab w:val="left" w:pos="851"/>
              </w:tabs>
              <w:jc w:val="center"/>
              <w:rPr>
                <w:rStyle w:val="CharAttribute501"/>
                <w:rFonts w:eastAsia="№Е"/>
                <w:i w:val="0"/>
                <w:szCs w:val="28"/>
              </w:rPr>
            </w:pPr>
            <w:r w:rsidRPr="003C0F19">
              <w:rPr>
                <w:rStyle w:val="CharAttribute501"/>
                <w:rFonts w:eastAsia="№Е"/>
                <w:szCs w:val="28"/>
              </w:rPr>
              <w:t>Названия   кружков</w:t>
            </w:r>
          </w:p>
        </w:tc>
        <w:tc>
          <w:tcPr>
            <w:tcW w:w="3616" w:type="dxa"/>
          </w:tcPr>
          <w:p w14:paraId="76703AC4" w14:textId="77777777" w:rsidR="00A44CA1" w:rsidRPr="003C0F19" w:rsidRDefault="00A44CA1" w:rsidP="007C3A06">
            <w:pPr>
              <w:tabs>
                <w:tab w:val="left" w:pos="851"/>
              </w:tabs>
              <w:jc w:val="center"/>
              <w:rPr>
                <w:rStyle w:val="CharAttribute501"/>
                <w:rFonts w:eastAsia="№Е"/>
                <w:i w:val="0"/>
                <w:szCs w:val="28"/>
              </w:rPr>
            </w:pPr>
            <w:r w:rsidRPr="003C0F19">
              <w:rPr>
                <w:rStyle w:val="CharAttribute501"/>
                <w:rFonts w:eastAsia="№Е"/>
                <w:szCs w:val="28"/>
              </w:rPr>
              <w:t xml:space="preserve">Посещение учащимися </w:t>
            </w:r>
          </w:p>
          <w:p w14:paraId="4A8B69C3" w14:textId="77777777" w:rsidR="00A44CA1" w:rsidRPr="003C0F19" w:rsidRDefault="00A44CA1" w:rsidP="007C3A06">
            <w:pPr>
              <w:tabs>
                <w:tab w:val="left" w:pos="851"/>
              </w:tabs>
              <w:jc w:val="center"/>
              <w:rPr>
                <w:rStyle w:val="CharAttribute501"/>
                <w:rFonts w:eastAsia="№Е"/>
                <w:i w:val="0"/>
                <w:szCs w:val="28"/>
              </w:rPr>
            </w:pPr>
            <w:r w:rsidRPr="003C0F19">
              <w:rPr>
                <w:rStyle w:val="CharAttribute501"/>
                <w:rFonts w:eastAsia="№Е"/>
                <w:szCs w:val="28"/>
              </w:rPr>
              <w:t>(количество человек)</w:t>
            </w:r>
          </w:p>
        </w:tc>
      </w:tr>
      <w:tr w:rsidR="00A44CA1" w:rsidRPr="003C0F19" w14:paraId="724E8132" w14:textId="77777777" w:rsidTr="007C3A06">
        <w:tc>
          <w:tcPr>
            <w:tcW w:w="817" w:type="dxa"/>
          </w:tcPr>
          <w:p w14:paraId="04970E8F" w14:textId="77777777" w:rsidR="00A44CA1" w:rsidRPr="003C0F19" w:rsidRDefault="00A44CA1" w:rsidP="007C3A06">
            <w:pPr>
              <w:tabs>
                <w:tab w:val="left" w:pos="851"/>
              </w:tabs>
              <w:jc w:val="center"/>
              <w:rPr>
                <w:rStyle w:val="CharAttribute501"/>
                <w:rFonts w:eastAsia="№Е"/>
                <w:i w:val="0"/>
                <w:szCs w:val="28"/>
              </w:rPr>
            </w:pPr>
            <w:r w:rsidRPr="003C0F19">
              <w:rPr>
                <w:rStyle w:val="CharAttribute501"/>
                <w:rFonts w:eastAsia="№Е"/>
                <w:szCs w:val="28"/>
              </w:rPr>
              <w:t>1</w:t>
            </w:r>
          </w:p>
        </w:tc>
        <w:tc>
          <w:tcPr>
            <w:tcW w:w="6413" w:type="dxa"/>
          </w:tcPr>
          <w:p w14:paraId="321627D7" w14:textId="77777777" w:rsidR="00A44CA1" w:rsidRPr="000D4DC3" w:rsidRDefault="000D4DC3" w:rsidP="007C3A06">
            <w:pPr>
              <w:tabs>
                <w:tab w:val="left" w:pos="851"/>
              </w:tabs>
              <w:rPr>
                <w:rStyle w:val="CharAttribute501"/>
                <w:rFonts w:eastAsia="№Е"/>
                <w:i w:val="0"/>
                <w:szCs w:val="28"/>
              </w:rPr>
            </w:pPr>
            <w:r>
              <w:rPr>
                <w:rStyle w:val="CharAttribute501"/>
                <w:rFonts w:eastAsia="№Е"/>
                <w:szCs w:val="28"/>
              </w:rPr>
              <w:t>Огорд круглый год</w:t>
            </w:r>
          </w:p>
        </w:tc>
        <w:tc>
          <w:tcPr>
            <w:tcW w:w="3616" w:type="dxa"/>
          </w:tcPr>
          <w:p w14:paraId="17033D2C" w14:textId="77777777" w:rsidR="00A44CA1" w:rsidRPr="003C0F19" w:rsidRDefault="00654D58" w:rsidP="007C3A06">
            <w:pPr>
              <w:tabs>
                <w:tab w:val="left" w:pos="851"/>
              </w:tabs>
              <w:jc w:val="center"/>
              <w:rPr>
                <w:rStyle w:val="CharAttribute501"/>
                <w:rFonts w:eastAsia="№Е"/>
                <w:i w:val="0"/>
                <w:szCs w:val="28"/>
              </w:rPr>
            </w:pPr>
            <w:r>
              <w:rPr>
                <w:rStyle w:val="CharAttribute501"/>
                <w:rFonts w:eastAsia="№Е"/>
                <w:szCs w:val="28"/>
              </w:rPr>
              <w:t>3</w:t>
            </w:r>
          </w:p>
        </w:tc>
      </w:tr>
      <w:tr w:rsidR="00A44CA1" w:rsidRPr="003C0F19" w14:paraId="43CBE1EA" w14:textId="77777777" w:rsidTr="007C3A06">
        <w:tc>
          <w:tcPr>
            <w:tcW w:w="817" w:type="dxa"/>
          </w:tcPr>
          <w:p w14:paraId="48BF4E8E" w14:textId="77777777" w:rsidR="00A44CA1" w:rsidRPr="003C0F19" w:rsidRDefault="00A44CA1" w:rsidP="007C3A06">
            <w:pPr>
              <w:tabs>
                <w:tab w:val="left" w:pos="851"/>
              </w:tabs>
              <w:jc w:val="center"/>
              <w:rPr>
                <w:rStyle w:val="CharAttribute501"/>
                <w:rFonts w:eastAsia="№Е"/>
                <w:i w:val="0"/>
                <w:szCs w:val="28"/>
              </w:rPr>
            </w:pPr>
            <w:r w:rsidRPr="003C0F19">
              <w:rPr>
                <w:rStyle w:val="CharAttribute501"/>
                <w:rFonts w:eastAsia="№Е"/>
                <w:szCs w:val="28"/>
              </w:rPr>
              <w:t>2</w:t>
            </w:r>
          </w:p>
        </w:tc>
        <w:tc>
          <w:tcPr>
            <w:tcW w:w="6413" w:type="dxa"/>
          </w:tcPr>
          <w:p w14:paraId="6E356CEF" w14:textId="77777777" w:rsidR="00A44CA1" w:rsidRPr="003C0F19" w:rsidRDefault="000D4DC3" w:rsidP="007C3A06">
            <w:pPr>
              <w:tabs>
                <w:tab w:val="left" w:pos="851"/>
              </w:tabs>
              <w:rPr>
                <w:rStyle w:val="CharAttribute501"/>
                <w:rFonts w:eastAsia="№Е"/>
                <w:i w:val="0"/>
                <w:szCs w:val="28"/>
              </w:rPr>
            </w:pPr>
            <w:r>
              <w:rPr>
                <w:rStyle w:val="CharAttribute501"/>
                <w:rFonts w:eastAsia="№Е"/>
                <w:szCs w:val="28"/>
              </w:rPr>
              <w:t xml:space="preserve">Веселый английский </w:t>
            </w:r>
          </w:p>
        </w:tc>
        <w:tc>
          <w:tcPr>
            <w:tcW w:w="3616" w:type="dxa"/>
          </w:tcPr>
          <w:p w14:paraId="12A0F461" w14:textId="77777777" w:rsidR="00A44CA1" w:rsidRPr="003C0F19" w:rsidRDefault="00BC5B1B" w:rsidP="007C3A06">
            <w:pPr>
              <w:tabs>
                <w:tab w:val="left" w:pos="851"/>
              </w:tabs>
              <w:jc w:val="center"/>
              <w:rPr>
                <w:rStyle w:val="CharAttribute501"/>
                <w:rFonts w:eastAsia="№Е"/>
                <w:i w:val="0"/>
                <w:szCs w:val="28"/>
              </w:rPr>
            </w:pPr>
            <w:r>
              <w:rPr>
                <w:rStyle w:val="CharAttribute501"/>
                <w:rFonts w:eastAsia="№Е"/>
                <w:szCs w:val="28"/>
              </w:rPr>
              <w:t>8</w:t>
            </w:r>
          </w:p>
        </w:tc>
      </w:tr>
      <w:tr w:rsidR="00A44CA1" w:rsidRPr="003C0F19" w14:paraId="05A0BAE1" w14:textId="77777777" w:rsidTr="007C3A06">
        <w:tc>
          <w:tcPr>
            <w:tcW w:w="817" w:type="dxa"/>
          </w:tcPr>
          <w:p w14:paraId="7FA69C14" w14:textId="77777777" w:rsidR="00A44CA1" w:rsidRPr="003C0F19" w:rsidRDefault="00A44CA1" w:rsidP="007C3A06">
            <w:pPr>
              <w:tabs>
                <w:tab w:val="left" w:pos="851"/>
              </w:tabs>
              <w:jc w:val="center"/>
              <w:rPr>
                <w:rStyle w:val="CharAttribute501"/>
                <w:rFonts w:eastAsia="№Е"/>
                <w:i w:val="0"/>
                <w:szCs w:val="28"/>
              </w:rPr>
            </w:pPr>
            <w:r w:rsidRPr="003C0F19">
              <w:rPr>
                <w:rStyle w:val="CharAttribute501"/>
                <w:rFonts w:eastAsia="№Е"/>
                <w:szCs w:val="28"/>
              </w:rPr>
              <w:t>3</w:t>
            </w:r>
          </w:p>
        </w:tc>
        <w:tc>
          <w:tcPr>
            <w:tcW w:w="6413" w:type="dxa"/>
          </w:tcPr>
          <w:p w14:paraId="35BEB5CF" w14:textId="77777777" w:rsidR="00A44CA1" w:rsidRPr="003C0F19" w:rsidRDefault="00A44CA1" w:rsidP="000D4DC3">
            <w:pPr>
              <w:tabs>
                <w:tab w:val="left" w:pos="851"/>
              </w:tabs>
              <w:rPr>
                <w:rStyle w:val="CharAttribute501"/>
                <w:rFonts w:eastAsia="№Е"/>
                <w:i w:val="0"/>
                <w:szCs w:val="28"/>
              </w:rPr>
            </w:pPr>
            <w:r w:rsidRPr="003C0F19">
              <w:rPr>
                <w:rStyle w:val="CharAttribute501"/>
                <w:rFonts w:eastAsia="№Е"/>
                <w:szCs w:val="28"/>
              </w:rPr>
              <w:t xml:space="preserve">Техническое </w:t>
            </w:r>
            <w:r w:rsidR="000D4DC3">
              <w:rPr>
                <w:rStyle w:val="CharAttribute501"/>
                <w:rFonts w:eastAsia="№Е"/>
                <w:szCs w:val="28"/>
              </w:rPr>
              <w:t>моделирование</w:t>
            </w:r>
          </w:p>
        </w:tc>
        <w:tc>
          <w:tcPr>
            <w:tcW w:w="3616" w:type="dxa"/>
          </w:tcPr>
          <w:p w14:paraId="70519A7E" w14:textId="77777777" w:rsidR="00A44CA1" w:rsidRPr="003C0F19" w:rsidRDefault="00654D58" w:rsidP="007C3A06">
            <w:pPr>
              <w:tabs>
                <w:tab w:val="left" w:pos="851"/>
              </w:tabs>
              <w:jc w:val="center"/>
              <w:rPr>
                <w:rStyle w:val="CharAttribute501"/>
                <w:rFonts w:eastAsia="№Е"/>
                <w:i w:val="0"/>
                <w:szCs w:val="28"/>
              </w:rPr>
            </w:pPr>
            <w:r>
              <w:rPr>
                <w:rStyle w:val="CharAttribute501"/>
                <w:rFonts w:eastAsia="№Е"/>
                <w:szCs w:val="28"/>
              </w:rPr>
              <w:t>5</w:t>
            </w:r>
          </w:p>
        </w:tc>
      </w:tr>
      <w:tr w:rsidR="00A44CA1" w:rsidRPr="003C0F19" w14:paraId="2DB13631" w14:textId="77777777" w:rsidTr="007C3A06">
        <w:tc>
          <w:tcPr>
            <w:tcW w:w="817" w:type="dxa"/>
          </w:tcPr>
          <w:p w14:paraId="022DFAD2" w14:textId="77777777" w:rsidR="00A44CA1" w:rsidRPr="003C0F19" w:rsidRDefault="00A44CA1" w:rsidP="007C3A06">
            <w:pPr>
              <w:tabs>
                <w:tab w:val="left" w:pos="851"/>
              </w:tabs>
              <w:jc w:val="center"/>
              <w:rPr>
                <w:rStyle w:val="CharAttribute501"/>
                <w:rFonts w:eastAsia="№Е"/>
                <w:i w:val="0"/>
                <w:szCs w:val="28"/>
              </w:rPr>
            </w:pPr>
            <w:r w:rsidRPr="003C0F19">
              <w:rPr>
                <w:rStyle w:val="CharAttribute501"/>
                <w:rFonts w:eastAsia="№Е"/>
                <w:szCs w:val="28"/>
              </w:rPr>
              <w:t>4</w:t>
            </w:r>
          </w:p>
        </w:tc>
        <w:tc>
          <w:tcPr>
            <w:tcW w:w="6413" w:type="dxa"/>
          </w:tcPr>
          <w:p w14:paraId="38FBFCCB" w14:textId="77777777" w:rsidR="00A44CA1" w:rsidRPr="003C0F19" w:rsidRDefault="000D4DC3" w:rsidP="007C3A06">
            <w:pPr>
              <w:tabs>
                <w:tab w:val="left" w:pos="851"/>
              </w:tabs>
              <w:rPr>
                <w:rStyle w:val="CharAttribute501"/>
                <w:rFonts w:eastAsia="№Е"/>
                <w:i w:val="0"/>
                <w:szCs w:val="28"/>
              </w:rPr>
            </w:pPr>
            <w:r>
              <w:rPr>
                <w:rStyle w:val="CharAttribute501"/>
                <w:rFonts w:eastAsia="№Е"/>
                <w:szCs w:val="28"/>
              </w:rPr>
              <w:t>Смак</w:t>
            </w:r>
          </w:p>
        </w:tc>
        <w:tc>
          <w:tcPr>
            <w:tcW w:w="3616" w:type="dxa"/>
          </w:tcPr>
          <w:p w14:paraId="361DBB8F" w14:textId="77777777" w:rsidR="00A44CA1" w:rsidRPr="003C0F19" w:rsidRDefault="00324A02" w:rsidP="007C3A06">
            <w:pPr>
              <w:tabs>
                <w:tab w:val="left" w:pos="851"/>
              </w:tabs>
              <w:jc w:val="center"/>
              <w:rPr>
                <w:rStyle w:val="CharAttribute501"/>
                <w:rFonts w:eastAsia="№Е"/>
                <w:i w:val="0"/>
                <w:szCs w:val="28"/>
              </w:rPr>
            </w:pPr>
            <w:r>
              <w:rPr>
                <w:rStyle w:val="CharAttribute501"/>
                <w:rFonts w:eastAsia="№Е"/>
                <w:szCs w:val="28"/>
              </w:rPr>
              <w:t>5</w:t>
            </w:r>
          </w:p>
        </w:tc>
      </w:tr>
      <w:tr w:rsidR="00A44CA1" w:rsidRPr="003C0F19" w14:paraId="3446ABBD" w14:textId="77777777" w:rsidTr="007C3A06">
        <w:tc>
          <w:tcPr>
            <w:tcW w:w="817" w:type="dxa"/>
          </w:tcPr>
          <w:p w14:paraId="0278B618" w14:textId="77777777" w:rsidR="00A44CA1" w:rsidRPr="003C0F19" w:rsidRDefault="00A44CA1" w:rsidP="007C3A06">
            <w:pPr>
              <w:tabs>
                <w:tab w:val="left" w:pos="851"/>
              </w:tabs>
              <w:jc w:val="center"/>
              <w:rPr>
                <w:rStyle w:val="CharAttribute501"/>
                <w:rFonts w:eastAsia="№Е"/>
                <w:i w:val="0"/>
                <w:szCs w:val="28"/>
              </w:rPr>
            </w:pPr>
            <w:r w:rsidRPr="003C0F19">
              <w:rPr>
                <w:rStyle w:val="CharAttribute501"/>
                <w:rFonts w:eastAsia="№Е"/>
                <w:szCs w:val="28"/>
              </w:rPr>
              <w:t>5</w:t>
            </w:r>
          </w:p>
        </w:tc>
        <w:tc>
          <w:tcPr>
            <w:tcW w:w="6413" w:type="dxa"/>
          </w:tcPr>
          <w:p w14:paraId="6BEE6459" w14:textId="77777777" w:rsidR="00A44CA1" w:rsidRPr="003C0F19" w:rsidRDefault="00A44CA1" w:rsidP="007C3A06">
            <w:pPr>
              <w:tabs>
                <w:tab w:val="left" w:pos="851"/>
              </w:tabs>
              <w:rPr>
                <w:rStyle w:val="CharAttribute501"/>
                <w:rFonts w:eastAsia="№Е"/>
                <w:i w:val="0"/>
                <w:szCs w:val="28"/>
              </w:rPr>
            </w:pPr>
            <w:r w:rsidRPr="003C0F19">
              <w:rPr>
                <w:rStyle w:val="CharAttribute501"/>
                <w:rFonts w:eastAsia="№Е"/>
                <w:szCs w:val="28"/>
              </w:rPr>
              <w:t>Веселые нотки</w:t>
            </w:r>
          </w:p>
        </w:tc>
        <w:tc>
          <w:tcPr>
            <w:tcW w:w="3616" w:type="dxa"/>
          </w:tcPr>
          <w:p w14:paraId="338C9BED" w14:textId="77777777" w:rsidR="00A44CA1" w:rsidRPr="003C0F19" w:rsidRDefault="00654D58" w:rsidP="007C3A06">
            <w:pPr>
              <w:tabs>
                <w:tab w:val="left" w:pos="851"/>
              </w:tabs>
              <w:jc w:val="center"/>
              <w:rPr>
                <w:rStyle w:val="CharAttribute501"/>
                <w:rFonts w:eastAsia="№Е"/>
                <w:i w:val="0"/>
                <w:szCs w:val="28"/>
              </w:rPr>
            </w:pPr>
            <w:r>
              <w:rPr>
                <w:rStyle w:val="CharAttribute501"/>
                <w:rFonts w:eastAsia="№Е"/>
                <w:szCs w:val="28"/>
              </w:rPr>
              <w:t>3</w:t>
            </w:r>
          </w:p>
        </w:tc>
      </w:tr>
      <w:tr w:rsidR="00A44CA1" w:rsidRPr="003C0F19" w14:paraId="698E98BB" w14:textId="77777777" w:rsidTr="007C3A06">
        <w:trPr>
          <w:trHeight w:val="457"/>
        </w:trPr>
        <w:tc>
          <w:tcPr>
            <w:tcW w:w="817" w:type="dxa"/>
          </w:tcPr>
          <w:p w14:paraId="163746EE" w14:textId="77777777" w:rsidR="00A44CA1" w:rsidRPr="003C0F19" w:rsidRDefault="00A44CA1" w:rsidP="007C3A06">
            <w:pPr>
              <w:tabs>
                <w:tab w:val="left" w:pos="851"/>
              </w:tabs>
              <w:jc w:val="center"/>
              <w:rPr>
                <w:rStyle w:val="CharAttribute501"/>
                <w:rFonts w:eastAsia="№Е"/>
                <w:i w:val="0"/>
                <w:szCs w:val="28"/>
              </w:rPr>
            </w:pPr>
            <w:r w:rsidRPr="003C0F19">
              <w:rPr>
                <w:rStyle w:val="CharAttribute501"/>
                <w:rFonts w:eastAsia="№Е"/>
                <w:szCs w:val="28"/>
              </w:rPr>
              <w:t>6</w:t>
            </w:r>
          </w:p>
        </w:tc>
        <w:tc>
          <w:tcPr>
            <w:tcW w:w="6413" w:type="dxa"/>
          </w:tcPr>
          <w:p w14:paraId="61A8E70F" w14:textId="77777777" w:rsidR="00A44CA1" w:rsidRPr="003C0F19" w:rsidRDefault="000D4DC3" w:rsidP="007C3A06">
            <w:pPr>
              <w:tabs>
                <w:tab w:val="left" w:pos="851"/>
              </w:tabs>
              <w:rPr>
                <w:rStyle w:val="CharAttribute501"/>
                <w:rFonts w:eastAsia="№Е"/>
                <w:i w:val="0"/>
                <w:szCs w:val="28"/>
              </w:rPr>
            </w:pPr>
            <w:r>
              <w:rPr>
                <w:rStyle w:val="CharAttribute501"/>
                <w:rFonts w:eastAsia="№Е"/>
                <w:szCs w:val="28"/>
              </w:rPr>
              <w:t>Азбука шитья</w:t>
            </w:r>
          </w:p>
        </w:tc>
        <w:tc>
          <w:tcPr>
            <w:tcW w:w="3616" w:type="dxa"/>
          </w:tcPr>
          <w:p w14:paraId="27B5190C" w14:textId="77777777" w:rsidR="00A44CA1" w:rsidRPr="003C0F19" w:rsidRDefault="00654D58" w:rsidP="007C3A06">
            <w:pPr>
              <w:tabs>
                <w:tab w:val="left" w:pos="851"/>
              </w:tabs>
              <w:jc w:val="center"/>
              <w:rPr>
                <w:rStyle w:val="CharAttribute501"/>
                <w:rFonts w:eastAsia="№Е"/>
                <w:i w:val="0"/>
                <w:szCs w:val="28"/>
              </w:rPr>
            </w:pPr>
            <w:r>
              <w:rPr>
                <w:rStyle w:val="CharAttribute501"/>
                <w:rFonts w:eastAsia="№Е"/>
                <w:szCs w:val="28"/>
              </w:rPr>
              <w:t>4</w:t>
            </w:r>
          </w:p>
        </w:tc>
      </w:tr>
      <w:tr w:rsidR="00A44CA1" w:rsidRPr="003C0F19" w14:paraId="1A09AA99" w14:textId="77777777" w:rsidTr="007C3A06">
        <w:tc>
          <w:tcPr>
            <w:tcW w:w="817" w:type="dxa"/>
          </w:tcPr>
          <w:p w14:paraId="1E8620B1" w14:textId="77777777" w:rsidR="00A44CA1" w:rsidRPr="003C0F19" w:rsidRDefault="00A44CA1" w:rsidP="007C3A06">
            <w:pPr>
              <w:tabs>
                <w:tab w:val="left" w:pos="851"/>
              </w:tabs>
              <w:jc w:val="center"/>
              <w:rPr>
                <w:rStyle w:val="CharAttribute501"/>
                <w:rFonts w:eastAsia="№Е"/>
                <w:i w:val="0"/>
                <w:szCs w:val="28"/>
              </w:rPr>
            </w:pPr>
            <w:r w:rsidRPr="003C0F19">
              <w:rPr>
                <w:rStyle w:val="CharAttribute501"/>
                <w:rFonts w:eastAsia="№Е"/>
                <w:szCs w:val="28"/>
              </w:rPr>
              <w:t>7</w:t>
            </w:r>
          </w:p>
        </w:tc>
        <w:tc>
          <w:tcPr>
            <w:tcW w:w="6413" w:type="dxa"/>
          </w:tcPr>
          <w:p w14:paraId="1AA0E937" w14:textId="77777777" w:rsidR="00A44CA1" w:rsidRPr="003C0F19" w:rsidRDefault="000D4DC3" w:rsidP="007C3A06">
            <w:pPr>
              <w:tabs>
                <w:tab w:val="left" w:pos="851"/>
              </w:tabs>
              <w:rPr>
                <w:rStyle w:val="CharAttribute501"/>
                <w:rFonts w:eastAsia="№Е"/>
                <w:i w:val="0"/>
                <w:szCs w:val="28"/>
              </w:rPr>
            </w:pPr>
            <w:r>
              <w:rPr>
                <w:rStyle w:val="CharAttribute501"/>
                <w:rFonts w:eastAsia="№Е"/>
                <w:szCs w:val="28"/>
              </w:rPr>
              <w:t>Бадминтон</w:t>
            </w:r>
          </w:p>
        </w:tc>
        <w:tc>
          <w:tcPr>
            <w:tcW w:w="3616" w:type="dxa"/>
          </w:tcPr>
          <w:p w14:paraId="2A1F9E53" w14:textId="77777777" w:rsidR="00A44CA1" w:rsidRPr="003C0F19" w:rsidRDefault="00D44FA9" w:rsidP="007C3A06">
            <w:pPr>
              <w:tabs>
                <w:tab w:val="left" w:pos="851"/>
              </w:tabs>
              <w:jc w:val="center"/>
              <w:rPr>
                <w:rStyle w:val="CharAttribute501"/>
                <w:rFonts w:eastAsia="№Е"/>
                <w:i w:val="0"/>
                <w:szCs w:val="28"/>
              </w:rPr>
            </w:pPr>
            <w:r>
              <w:rPr>
                <w:rStyle w:val="CharAttribute501"/>
                <w:rFonts w:eastAsia="№Е"/>
                <w:szCs w:val="28"/>
              </w:rPr>
              <w:t>8</w:t>
            </w:r>
          </w:p>
        </w:tc>
      </w:tr>
    </w:tbl>
    <w:p w14:paraId="7FE27E41" w14:textId="77777777" w:rsidR="00B455AC" w:rsidRPr="003C0F19" w:rsidRDefault="00B455AC" w:rsidP="00B455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12792D" w14:textId="77777777" w:rsidR="00B455AC" w:rsidRPr="003C0F19" w:rsidRDefault="00B455AC" w:rsidP="00B455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BF8D09" w14:textId="77777777" w:rsidR="006A4E2E" w:rsidRDefault="006A4E2E" w:rsidP="00A44CA1">
      <w:pPr>
        <w:tabs>
          <w:tab w:val="left" w:pos="851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39927C5E" w14:textId="77777777" w:rsidR="006A4E2E" w:rsidRDefault="006A4E2E" w:rsidP="00A44CA1">
      <w:pPr>
        <w:tabs>
          <w:tab w:val="left" w:pos="851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43BA03C8" w14:textId="77777777" w:rsidR="00A44CA1" w:rsidRPr="003C0F19" w:rsidRDefault="00A44CA1" w:rsidP="00A44CA1">
      <w:pPr>
        <w:tabs>
          <w:tab w:val="left" w:pos="851"/>
        </w:tabs>
        <w:jc w:val="both"/>
        <w:rPr>
          <w:rFonts w:ascii="Times New Roman" w:hAnsi="Times New Roman" w:cs="Times New Roman"/>
          <w:b/>
          <w:iCs/>
          <w:color w:val="000000"/>
          <w:w w:val="1"/>
          <w:sz w:val="28"/>
          <w:szCs w:val="28"/>
        </w:rPr>
      </w:pPr>
      <w:r w:rsidRPr="003C0F19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 Модуль 3:  «Экскурсии, экспедиции, походы»</w:t>
      </w:r>
    </w:p>
    <w:p w14:paraId="522FDD22" w14:textId="77777777" w:rsidR="00A44CA1" w:rsidRPr="003C0F19" w:rsidRDefault="00A44CA1" w:rsidP="00A44CA1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F19">
        <w:rPr>
          <w:rFonts w:ascii="Times New Roman" w:eastAsia="Calibri" w:hAnsi="Times New Roman" w:cs="Times New Roman"/>
          <w:sz w:val="28"/>
          <w:szCs w:val="28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11433427" w14:textId="77777777" w:rsidR="00A44CA1" w:rsidRPr="003C0F19" w:rsidRDefault="00A44CA1" w:rsidP="00A44CA1">
      <w:pPr>
        <w:pStyle w:val="a4"/>
        <w:numPr>
          <w:ilvl w:val="0"/>
          <w:numId w:val="4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F19">
        <w:rPr>
          <w:rFonts w:ascii="Times New Roman" w:eastAsia="Calibri" w:hAnsi="Times New Roman" w:cs="Times New Roman"/>
          <w:sz w:val="28"/>
          <w:szCs w:val="28"/>
          <w:lang w:eastAsia="ko-KR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14:paraId="5A3464A1" w14:textId="77777777" w:rsidR="00A44CA1" w:rsidRPr="003C0F19" w:rsidRDefault="00A44CA1" w:rsidP="00A44CA1">
      <w:pPr>
        <w:pStyle w:val="a4"/>
        <w:numPr>
          <w:ilvl w:val="0"/>
          <w:numId w:val="4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3C0F19">
        <w:rPr>
          <w:rFonts w:ascii="Times New Roman" w:eastAsia="Calibri" w:hAnsi="Times New Roman" w:cs="Times New Roman"/>
          <w:sz w:val="28"/>
          <w:szCs w:val="28"/>
          <w:lang w:eastAsia="ko-KR"/>
        </w:rPr>
        <w:t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(заочно).</w:t>
      </w:r>
    </w:p>
    <w:p w14:paraId="270551A0" w14:textId="77777777" w:rsidR="00A44CA1" w:rsidRPr="003C0F19" w:rsidRDefault="00A44CA1" w:rsidP="00A44CA1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14:paraId="12193880" w14:textId="77777777" w:rsidR="00A44CA1" w:rsidRPr="003C0F19" w:rsidRDefault="00A44CA1" w:rsidP="00A44CA1">
      <w:pPr>
        <w:rPr>
          <w:rFonts w:ascii="Times New Roman" w:hAnsi="Times New Roman" w:cs="Times New Roman"/>
          <w:b/>
          <w:sz w:val="28"/>
          <w:szCs w:val="28"/>
        </w:rPr>
      </w:pPr>
      <w:r w:rsidRPr="003C0F19">
        <w:rPr>
          <w:rFonts w:ascii="Times New Roman" w:hAnsi="Times New Roman" w:cs="Times New Roman"/>
          <w:b/>
          <w:sz w:val="28"/>
          <w:szCs w:val="28"/>
        </w:rPr>
        <w:t xml:space="preserve">   Модуль 4:  «Профориентация»</w:t>
      </w:r>
    </w:p>
    <w:p w14:paraId="6C994404" w14:textId="77777777" w:rsidR="00A44CA1" w:rsidRPr="003C0F19" w:rsidRDefault="00A44CA1" w:rsidP="00A44CA1">
      <w:pPr>
        <w:spacing w:after="0"/>
        <w:ind w:firstLine="567"/>
        <w:jc w:val="both"/>
        <w:rPr>
          <w:rStyle w:val="CharAttribute502"/>
          <w:rFonts w:eastAsia="№Е"/>
          <w:i w:val="0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3C0F19">
        <w:rPr>
          <w:rStyle w:val="CharAttribute511"/>
          <w:rFonts w:eastAsia="№Е"/>
          <w:szCs w:val="28"/>
        </w:rPr>
        <w:t xml:space="preserve">Эта работа осуществляется </w:t>
      </w:r>
      <w:r w:rsidRPr="003C0F19">
        <w:rPr>
          <w:rStyle w:val="CharAttribute512"/>
          <w:rFonts w:eastAsia="№Е"/>
          <w:szCs w:val="28"/>
        </w:rPr>
        <w:t>через:</w:t>
      </w:r>
    </w:p>
    <w:p w14:paraId="4ED32C29" w14:textId="77777777" w:rsidR="00A44CA1" w:rsidRPr="003C0F19" w:rsidRDefault="00A44CA1" w:rsidP="00A44CA1">
      <w:pPr>
        <w:pStyle w:val="a4"/>
        <w:numPr>
          <w:ilvl w:val="0"/>
          <w:numId w:val="4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3C0F19"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14:paraId="16521184" w14:textId="77777777" w:rsidR="00A44CA1" w:rsidRPr="003C0F19" w:rsidRDefault="00A44CA1" w:rsidP="00A44CA1">
      <w:pPr>
        <w:pStyle w:val="a4"/>
        <w:numPr>
          <w:ilvl w:val="0"/>
          <w:numId w:val="4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3C0F19">
        <w:rPr>
          <w:rFonts w:ascii="Times New Roman" w:eastAsia="Calibri" w:hAnsi="Times New Roman" w:cs="Times New Roman"/>
          <w:sz w:val="28"/>
          <w:szCs w:val="28"/>
          <w:lang w:eastAsia="ko-KR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6576A8A7" w14:textId="77777777" w:rsidR="00A44CA1" w:rsidRPr="003C0F19" w:rsidRDefault="00A44CA1" w:rsidP="00A44CA1">
      <w:pPr>
        <w:pStyle w:val="a4"/>
        <w:numPr>
          <w:ilvl w:val="0"/>
          <w:numId w:val="4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3C0F19">
        <w:rPr>
          <w:rFonts w:ascii="Times New Roman" w:eastAsia="Calibri" w:hAnsi="Times New Roman" w:cs="Times New Roman"/>
          <w:sz w:val="28"/>
          <w:szCs w:val="28"/>
          <w:lang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1430F53F" w14:textId="77777777" w:rsidR="00A44CA1" w:rsidRPr="003C0F19" w:rsidRDefault="00A44CA1" w:rsidP="00A44CA1">
      <w:pPr>
        <w:pStyle w:val="a4"/>
        <w:numPr>
          <w:ilvl w:val="0"/>
          <w:numId w:val="4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3C0F19">
        <w:rPr>
          <w:rFonts w:ascii="Times New Roman" w:eastAsia="Calibri" w:hAnsi="Times New Roman" w:cs="Times New Roman"/>
          <w:sz w:val="28"/>
          <w:szCs w:val="28"/>
          <w:lang w:eastAsia="ko-KR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14:paraId="353D3EEA" w14:textId="77777777" w:rsidR="00A44CA1" w:rsidRPr="003C0F19" w:rsidRDefault="00A44CA1" w:rsidP="00A44CA1">
      <w:pPr>
        <w:pStyle w:val="a4"/>
        <w:numPr>
          <w:ilvl w:val="0"/>
          <w:numId w:val="4"/>
        </w:numPr>
        <w:tabs>
          <w:tab w:val="left" w:pos="885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3C0F19">
        <w:rPr>
          <w:rFonts w:ascii="Times New Roman" w:eastAsia="Calibri" w:hAnsi="Times New Roman" w:cs="Times New Roman"/>
          <w:sz w:val="28"/>
          <w:szCs w:val="28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09A3665C" w14:textId="77777777" w:rsidR="00A44CA1" w:rsidRPr="003C0F19" w:rsidRDefault="00A44CA1" w:rsidP="00A44CA1">
      <w:pPr>
        <w:pStyle w:val="a4"/>
        <w:tabs>
          <w:tab w:val="left" w:pos="885"/>
        </w:tabs>
        <w:spacing w:after="0" w:line="240" w:lineRule="auto"/>
        <w:ind w:left="567" w:right="175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14:paraId="5C9A989C" w14:textId="77777777" w:rsidR="00A44CA1" w:rsidRPr="003C0F19" w:rsidRDefault="00A44CA1" w:rsidP="00A44CA1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0F19">
        <w:rPr>
          <w:rFonts w:ascii="Times New Roman" w:hAnsi="Times New Roman" w:cs="Times New Roman"/>
          <w:b/>
          <w:color w:val="000000"/>
          <w:w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дуль</w:t>
      </w:r>
      <w:r w:rsidRPr="003C0F19">
        <w:rPr>
          <w:rFonts w:ascii="Times New Roman" w:hAnsi="Times New Roman" w:cs="Times New Roman"/>
          <w:b/>
          <w:sz w:val="28"/>
          <w:szCs w:val="28"/>
        </w:rPr>
        <w:t xml:space="preserve">           Модуль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3C0F19">
        <w:rPr>
          <w:rFonts w:ascii="Times New Roman" w:hAnsi="Times New Roman" w:cs="Times New Roman"/>
          <w:b/>
          <w:sz w:val="28"/>
          <w:szCs w:val="28"/>
        </w:rPr>
        <w:t>: «Работа с родителями»</w:t>
      </w:r>
    </w:p>
    <w:p w14:paraId="31DD7390" w14:textId="77777777" w:rsidR="00A44CA1" w:rsidRPr="003C0F19" w:rsidRDefault="00A44CA1" w:rsidP="00A44CA1">
      <w:pPr>
        <w:pStyle w:val="ParaAttribute38"/>
        <w:ind w:right="0" w:firstLine="567"/>
        <w:rPr>
          <w:rStyle w:val="CharAttribute502"/>
          <w:rFonts w:eastAsia="№Е"/>
          <w:i w:val="0"/>
          <w:szCs w:val="28"/>
        </w:rPr>
      </w:pPr>
      <w:r w:rsidRPr="003C0F19">
        <w:rPr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 поднимает настроение, убирает</w:t>
      </w:r>
      <w:r w:rsidRPr="003C0F19">
        <w:rPr>
          <w:rStyle w:val="CharAttribute526"/>
          <w:rFonts w:eastAsia="№Е"/>
          <w:szCs w:val="28"/>
        </w:rPr>
        <w:t xml:space="preserve">стрессовые ситуации, </w:t>
      </w:r>
      <w:r w:rsidRPr="003C0F19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</w:t>
      </w:r>
      <w:r w:rsidRPr="003C0F19">
        <w:rPr>
          <w:i/>
          <w:sz w:val="28"/>
          <w:szCs w:val="28"/>
        </w:rPr>
        <w:t xml:space="preserve">: </w:t>
      </w:r>
    </w:p>
    <w:p w14:paraId="17A71B74" w14:textId="77777777" w:rsidR="00A44CA1" w:rsidRPr="003C0F19" w:rsidRDefault="00A44CA1" w:rsidP="00A44CA1">
      <w:pPr>
        <w:pStyle w:val="a4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00D4F734" w14:textId="77777777" w:rsidR="00A44CA1" w:rsidRPr="003C0F19" w:rsidRDefault="00A44CA1" w:rsidP="00A44CA1">
      <w:pPr>
        <w:pStyle w:val="a4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051C3300" w14:textId="77777777" w:rsidR="00A44CA1" w:rsidRPr="003C0F19" w:rsidRDefault="00A44CA1" w:rsidP="00A44CA1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F19">
        <w:rPr>
          <w:rStyle w:val="CharAttribute526"/>
          <w:rFonts w:eastAsia="№Е"/>
          <w:szCs w:val="28"/>
        </w:rPr>
        <w:t xml:space="preserve">создание и поддержание в рабочем состоянии в вестибюле школы стеллажей свободного </w:t>
      </w:r>
      <w:r w:rsidRPr="003C0F19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25DD47D1" w14:textId="77777777" w:rsidR="00A44CA1" w:rsidRPr="003C0F19" w:rsidRDefault="00A44CA1" w:rsidP="00A44CA1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lastRenderedPageBreak/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14:paraId="3518E078" w14:textId="77777777" w:rsidR="00A44CA1" w:rsidRPr="003C0F19" w:rsidRDefault="00A44CA1" w:rsidP="00A44CA1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19">
        <w:rPr>
          <w:rStyle w:val="CharAttribute526"/>
          <w:rFonts w:eastAsia="№Е"/>
          <w:szCs w:val="28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3C0F19">
        <w:rPr>
          <w:rFonts w:ascii="Times New Roman" w:hAnsi="Times New Roman" w:cs="Times New Roman"/>
          <w:sz w:val="28"/>
          <w:szCs w:val="28"/>
        </w:rPr>
        <w:t>–</w:t>
      </w:r>
      <w:r w:rsidRPr="003C0F19">
        <w:rPr>
          <w:rStyle w:val="CharAttribute526"/>
          <w:rFonts w:eastAsia="№Е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16683759" w14:textId="77777777" w:rsidR="00A44CA1" w:rsidRPr="003C0F19" w:rsidRDefault="00A44CA1" w:rsidP="00A44CA1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372001B3" w14:textId="77777777" w:rsidR="00A44CA1" w:rsidRPr="003C0F19" w:rsidRDefault="00A44CA1" w:rsidP="00A44CA1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Style w:val="CharAttribute502"/>
          <w:rFonts w:ascii="Arial" w:eastAsiaTheme="minorHAnsi" w:hAnsi="Arial" w:cs="Arial"/>
          <w:i w:val="0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школьников:</w:t>
      </w:r>
    </w:p>
    <w:p w14:paraId="61EE003D" w14:textId="77777777" w:rsidR="00A44CA1" w:rsidRPr="001B654E" w:rsidRDefault="00A44CA1" w:rsidP="00A44CA1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  <w:r w:rsidRPr="001B654E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14:paraId="028BFBFB" w14:textId="77777777" w:rsidR="00A44CA1" w:rsidRPr="003C0F19" w:rsidRDefault="00A44CA1" w:rsidP="00A44CA1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14:paraId="4F4E7B2A" w14:textId="77777777" w:rsidR="00A44CA1" w:rsidRPr="003C0F19" w:rsidRDefault="00A44CA1" w:rsidP="00A44CA1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14:paraId="10D7CFD5" w14:textId="77777777" w:rsidR="00A44CA1" w:rsidRPr="003C0F19" w:rsidRDefault="00A44CA1" w:rsidP="00A44CA1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424CD321" w14:textId="77777777" w:rsidR="00A44CA1" w:rsidRPr="003C0F19" w:rsidRDefault="00A44CA1" w:rsidP="00A44CA1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14:paraId="184C6E09" w14:textId="77777777" w:rsidR="00A44CA1" w:rsidRPr="003C0F19" w:rsidRDefault="00A44CA1" w:rsidP="00A44CA1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472608F7" w14:textId="77777777" w:rsidR="00A44CA1" w:rsidRPr="003C0F19" w:rsidRDefault="00A44CA1" w:rsidP="00A44CA1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14:paraId="1932C054" w14:textId="77777777" w:rsidR="00A44CA1" w:rsidRPr="003C0F19" w:rsidRDefault="00A44CA1" w:rsidP="00A44CA1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4B090CC3" w14:textId="77777777" w:rsidR="00A44CA1" w:rsidRPr="003C0F19" w:rsidRDefault="00A44CA1" w:rsidP="00A44CA1">
      <w:pPr>
        <w:pStyle w:val="a4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3C0F19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14:paraId="353B8229" w14:textId="77777777" w:rsidR="00A44CA1" w:rsidRPr="003C0F19" w:rsidRDefault="00A44CA1" w:rsidP="00A44CA1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14:paraId="46FD3942" w14:textId="77777777" w:rsidR="00A44CA1" w:rsidRPr="003C0F19" w:rsidRDefault="00A44CA1" w:rsidP="00A44CA1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7B8A750F" w14:textId="77777777" w:rsidR="00A44CA1" w:rsidRPr="003C0F19" w:rsidRDefault="00A44CA1" w:rsidP="00A44CA1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lastRenderedPageBreak/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14:paraId="09B9C9B9" w14:textId="77777777" w:rsidR="00A44CA1" w:rsidRPr="003C0F19" w:rsidRDefault="00A44CA1" w:rsidP="00A44CA1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14:paraId="377C68B1" w14:textId="77777777" w:rsidR="00A44CA1" w:rsidRPr="003C0F19" w:rsidRDefault="00A44CA1" w:rsidP="00A44CA1">
      <w:pPr>
        <w:pStyle w:val="a4"/>
        <w:tabs>
          <w:tab w:val="left" w:pos="851"/>
          <w:tab w:val="left" w:pos="1310"/>
        </w:tabs>
        <w:spacing w:after="0" w:line="240" w:lineRule="auto"/>
        <w:ind w:left="567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0F19">
        <w:rPr>
          <w:rFonts w:ascii="Times New Roman" w:hAnsi="Times New Roman" w:cs="Times New Roman"/>
          <w:sz w:val="28"/>
          <w:szCs w:val="28"/>
        </w:rPr>
        <w:t>Большую помощь в воспитательно</w:t>
      </w:r>
      <w:r>
        <w:rPr>
          <w:rFonts w:ascii="Times New Roman" w:hAnsi="Times New Roman" w:cs="Times New Roman"/>
          <w:sz w:val="28"/>
          <w:szCs w:val="28"/>
        </w:rPr>
        <w:t xml:space="preserve">й работе оказывали родители.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сути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с ними общие задачи </w:t>
      </w:r>
      <w:r w:rsidRPr="003C0F19">
        <w:rPr>
          <w:rFonts w:ascii="Times New Roman" w:hAnsi="Times New Roman" w:cs="Times New Roman"/>
          <w:sz w:val="28"/>
          <w:szCs w:val="28"/>
        </w:rPr>
        <w:t xml:space="preserve"> обеспечит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C0F19">
        <w:rPr>
          <w:rFonts w:ascii="Times New Roman" w:hAnsi="Times New Roman" w:cs="Times New Roman"/>
          <w:sz w:val="28"/>
          <w:szCs w:val="28"/>
        </w:rPr>
        <w:t xml:space="preserve"> психологический  комфорт ребенка. Родители п</w:t>
      </w:r>
      <w:r>
        <w:rPr>
          <w:rFonts w:ascii="Times New Roman" w:hAnsi="Times New Roman" w:cs="Times New Roman"/>
          <w:sz w:val="28"/>
          <w:szCs w:val="28"/>
        </w:rPr>
        <w:t>ринимали участие в делах класса, школы.</w:t>
      </w:r>
      <w:r w:rsidRPr="003C0F19">
        <w:rPr>
          <w:rFonts w:ascii="Times New Roman" w:hAnsi="Times New Roman" w:cs="Times New Roman"/>
          <w:sz w:val="28"/>
          <w:szCs w:val="28"/>
        </w:rPr>
        <w:t xml:space="preserve"> В течение года с родителями проводились индивидуальные беседы. Доводились до их сведения успехи и проблемы учащихся в образовательном процессе, совместно решались вопросы воспитания. Родители оказывали помощь в проведении классных  и школьных мероприятий, организации экскурсий, походов в музеи города.  Индивидуальные беседы с</w:t>
      </w:r>
      <w:r>
        <w:rPr>
          <w:rFonts w:ascii="Times New Roman" w:hAnsi="Times New Roman" w:cs="Times New Roman"/>
          <w:sz w:val="28"/>
          <w:szCs w:val="28"/>
        </w:rPr>
        <w:t xml:space="preserve"> родителями, </w:t>
      </w:r>
      <w:r w:rsidRPr="003C0F19">
        <w:rPr>
          <w:rFonts w:ascii="Times New Roman" w:hAnsi="Times New Roman" w:cs="Times New Roman"/>
          <w:sz w:val="28"/>
          <w:szCs w:val="28"/>
        </w:rPr>
        <w:t xml:space="preserve">наблюдения </w:t>
      </w:r>
      <w:proofErr w:type="gramStart"/>
      <w:r w:rsidRPr="003C0F19">
        <w:rPr>
          <w:rFonts w:ascii="Times New Roman" w:hAnsi="Times New Roman" w:cs="Times New Roman"/>
          <w:sz w:val="28"/>
          <w:szCs w:val="28"/>
        </w:rPr>
        <w:t>показали</w:t>
      </w:r>
      <w:proofErr w:type="gramEnd"/>
      <w:r w:rsidRPr="003C0F19">
        <w:rPr>
          <w:rFonts w:ascii="Times New Roman" w:hAnsi="Times New Roman" w:cs="Times New Roman"/>
          <w:sz w:val="28"/>
          <w:szCs w:val="28"/>
        </w:rPr>
        <w:t xml:space="preserve"> что отношения между детьми и родителями доверительные.</w:t>
      </w:r>
    </w:p>
    <w:p w14:paraId="3AC927C4" w14:textId="77777777" w:rsidR="00A44CA1" w:rsidRDefault="00A44CA1" w:rsidP="00A44CA1">
      <w:pPr>
        <w:pStyle w:val="a4"/>
        <w:tabs>
          <w:tab w:val="left" w:pos="851"/>
          <w:tab w:val="left" w:pos="1310"/>
        </w:tabs>
        <w:spacing w:after="0" w:line="240" w:lineRule="auto"/>
        <w:ind w:left="567" w:right="1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2075F65" w14:textId="77777777" w:rsidR="00A44CA1" w:rsidRPr="00324A02" w:rsidRDefault="00324A02" w:rsidP="00324A02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4CA1" w:rsidRPr="00324A02">
        <w:rPr>
          <w:rFonts w:ascii="Times New Roman" w:hAnsi="Times New Roman" w:cs="Times New Roman"/>
          <w:b/>
          <w:sz w:val="28"/>
          <w:szCs w:val="28"/>
        </w:rPr>
        <w:t>Модуль 6: «Организация  предметно – эстетической среды»</w:t>
      </w:r>
    </w:p>
    <w:p w14:paraId="7FE393AF" w14:textId="77777777" w:rsidR="00A44CA1" w:rsidRDefault="00A44CA1" w:rsidP="00A44CA1">
      <w:pPr>
        <w:pStyle w:val="a4"/>
        <w:tabs>
          <w:tab w:val="left" w:pos="851"/>
          <w:tab w:val="left" w:pos="1310"/>
        </w:tabs>
        <w:spacing w:after="0" w:line="240" w:lineRule="auto"/>
        <w:ind w:left="567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1B4A">
        <w:rPr>
          <w:rFonts w:ascii="Times New Roman" w:hAnsi="Times New Roman" w:cs="Times New Roman"/>
          <w:sz w:val="28"/>
          <w:szCs w:val="28"/>
        </w:rPr>
        <w:t>Окружающая ребенка предметно – эстетическая среда школы, при условии ее грамотной организации, обогащает</w:t>
      </w:r>
      <w:r>
        <w:rPr>
          <w:rFonts w:ascii="Times New Roman" w:hAnsi="Times New Roman" w:cs="Times New Roman"/>
          <w:sz w:val="28"/>
          <w:szCs w:val="28"/>
        </w:rPr>
        <w:t xml:space="preserve">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 – эстетической средой школы как:</w:t>
      </w:r>
    </w:p>
    <w:p w14:paraId="58A5934A" w14:textId="77777777" w:rsidR="00A44CA1" w:rsidRDefault="00A44CA1" w:rsidP="00A44CA1">
      <w:pPr>
        <w:pStyle w:val="a4"/>
        <w:tabs>
          <w:tab w:val="left" w:pos="851"/>
          <w:tab w:val="left" w:pos="1310"/>
        </w:tabs>
        <w:spacing w:after="0" w:line="240" w:lineRule="auto"/>
        <w:ind w:left="567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интерьера школьных помещений, их периодическая переориентация, которая может служить хорошим средством разрушения негативных установок школьников на учебные и внеучебные занятия:</w:t>
      </w:r>
    </w:p>
    <w:p w14:paraId="63105B51" w14:textId="77777777" w:rsidR="00A44CA1" w:rsidRDefault="00A44CA1" w:rsidP="00A44CA1">
      <w:pPr>
        <w:pStyle w:val="a4"/>
        <w:tabs>
          <w:tab w:val="left" w:pos="851"/>
          <w:tab w:val="left" w:pos="1310"/>
        </w:tabs>
        <w:spacing w:after="0" w:line="240" w:lineRule="auto"/>
        <w:ind w:left="567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украшения к тематическим праздникам;</w:t>
      </w:r>
    </w:p>
    <w:p w14:paraId="058C1FAD" w14:textId="77777777" w:rsidR="00A44CA1" w:rsidRDefault="00A44CA1" w:rsidP="00A44CA1">
      <w:pPr>
        <w:pStyle w:val="a4"/>
        <w:tabs>
          <w:tab w:val="left" w:pos="851"/>
          <w:tab w:val="left" w:pos="1310"/>
        </w:tabs>
        <w:spacing w:after="0" w:line="240" w:lineRule="auto"/>
        <w:ind w:left="567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памятные даты истории;</w:t>
      </w:r>
    </w:p>
    <w:p w14:paraId="6BA7DCE1" w14:textId="77777777" w:rsidR="00A44CA1" w:rsidRDefault="00A44CA1" w:rsidP="00A44CA1">
      <w:pPr>
        <w:pStyle w:val="a4"/>
        <w:tabs>
          <w:tab w:val="left" w:pos="851"/>
          <w:tab w:val="left" w:pos="1310"/>
        </w:tabs>
        <w:spacing w:after="0" w:line="240" w:lineRule="auto"/>
        <w:ind w:left="567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на стенах творческих работ школьников, позволяющих им реализовать свой творческий потенциал, а также знакомящих их с работами друг друга; </w:t>
      </w:r>
    </w:p>
    <w:p w14:paraId="21D183F3" w14:textId="77777777" w:rsidR="00A44CA1" w:rsidRDefault="00A44CA1" w:rsidP="00A44CA1">
      <w:pPr>
        <w:pStyle w:val="a4"/>
        <w:tabs>
          <w:tab w:val="left" w:pos="851"/>
          <w:tab w:val="left" w:pos="1310"/>
        </w:tabs>
        <w:spacing w:after="0" w:line="240" w:lineRule="auto"/>
        <w:ind w:left="567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фотоотчетов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интересных событиях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происходящих в школе:</w:t>
      </w:r>
    </w:p>
    <w:p w14:paraId="7DBFBD71" w14:textId="77777777" w:rsidR="00A44CA1" w:rsidRDefault="00A44CA1" w:rsidP="00A44CA1">
      <w:pPr>
        <w:pStyle w:val="a4"/>
        <w:tabs>
          <w:tab w:val="left" w:pos="851"/>
          <w:tab w:val="left" w:pos="1310"/>
        </w:tabs>
        <w:spacing w:after="0" w:line="240" w:lineRule="auto"/>
        <w:ind w:left="567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рисунков;</w:t>
      </w:r>
    </w:p>
    <w:p w14:paraId="3FD392C9" w14:textId="77777777" w:rsidR="00A44CA1" w:rsidRDefault="00A44CA1" w:rsidP="00A44CA1">
      <w:pPr>
        <w:pStyle w:val="a4"/>
        <w:tabs>
          <w:tab w:val="left" w:pos="851"/>
          <w:tab w:val="left" w:pos="1310"/>
        </w:tabs>
        <w:spacing w:after="0" w:line="240" w:lineRule="auto"/>
        <w:ind w:left="567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фотоотчеты о встречах с ветеранами;</w:t>
      </w:r>
    </w:p>
    <w:p w14:paraId="32B2F0E0" w14:textId="77777777" w:rsidR="00A44CA1" w:rsidRPr="00B01B4A" w:rsidRDefault="00A44CA1" w:rsidP="00A44CA1">
      <w:pPr>
        <w:pStyle w:val="a4"/>
        <w:tabs>
          <w:tab w:val="left" w:pos="851"/>
          <w:tab w:val="left" w:pos="1310"/>
        </w:tabs>
        <w:spacing w:after="0" w:line="240" w:lineRule="auto"/>
        <w:ind w:left="567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стенгазеты к праздникам.</w:t>
      </w:r>
    </w:p>
    <w:p w14:paraId="15CFA2A3" w14:textId="77777777" w:rsidR="00A44CA1" w:rsidRDefault="00A44CA1" w:rsidP="00A44CA1">
      <w:pPr>
        <w:pStyle w:val="a4"/>
        <w:tabs>
          <w:tab w:val="left" w:pos="851"/>
          <w:tab w:val="left" w:pos="1310"/>
        </w:tabs>
        <w:spacing w:after="0" w:line="240" w:lineRule="auto"/>
        <w:ind w:left="567" w:right="1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99EF1D9" w14:textId="77777777" w:rsidR="00A44CA1" w:rsidRDefault="00A44CA1" w:rsidP="00A44CA1">
      <w:pPr>
        <w:rPr>
          <w:rFonts w:ascii="Times New Roman" w:hAnsi="Times New Roman" w:cs="Times New Roman"/>
          <w:b/>
          <w:sz w:val="28"/>
        </w:rPr>
      </w:pPr>
    </w:p>
    <w:p w14:paraId="41B0F93C" w14:textId="77777777" w:rsidR="00BC5B1B" w:rsidRPr="005D0DC8" w:rsidRDefault="00BC5B1B" w:rsidP="00A44CA1">
      <w:pPr>
        <w:rPr>
          <w:rFonts w:ascii="Times New Roman" w:hAnsi="Times New Roman" w:cs="Times New Roman"/>
          <w:sz w:val="28"/>
          <w:szCs w:val="28"/>
        </w:rPr>
      </w:pPr>
    </w:p>
    <w:p w14:paraId="3D563FC0" w14:textId="77777777" w:rsidR="00A44CA1" w:rsidRDefault="00A44CA1" w:rsidP="00A44CA1"/>
    <w:p w14:paraId="30D87122" w14:textId="77777777" w:rsidR="00B455AC" w:rsidRDefault="00B455AC"/>
    <w:p w14:paraId="2CABCC04" w14:textId="77777777" w:rsidR="00431386" w:rsidRPr="003D5E31" w:rsidRDefault="00431386" w:rsidP="00431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31">
        <w:rPr>
          <w:rFonts w:ascii="Times New Roman" w:hAnsi="Times New Roman" w:cs="Times New Roman"/>
          <w:b/>
          <w:sz w:val="28"/>
          <w:szCs w:val="28"/>
        </w:rPr>
        <w:lastRenderedPageBreak/>
        <w:t>План воспитательной работы</w:t>
      </w:r>
    </w:p>
    <w:p w14:paraId="55BE8B8B" w14:textId="12280E8B" w:rsidR="00431386" w:rsidRPr="003D5E31" w:rsidRDefault="00431386" w:rsidP="00431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31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D5E31">
        <w:rPr>
          <w:rFonts w:ascii="Times New Roman" w:hAnsi="Times New Roman" w:cs="Times New Roman"/>
          <w:b/>
          <w:sz w:val="24"/>
          <w:szCs w:val="24"/>
        </w:rPr>
        <w:t>– 202</w:t>
      </w:r>
      <w:r>
        <w:rPr>
          <w:rFonts w:ascii="Times New Roman" w:hAnsi="Times New Roman" w:cs="Times New Roman"/>
          <w:b/>
          <w:sz w:val="24"/>
          <w:szCs w:val="24"/>
        </w:rPr>
        <w:t>5 учебный год  5,6,7,9,10  -</w:t>
      </w:r>
      <w:r w:rsidRPr="003D5E31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6"/>
        <w:tblW w:w="129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62"/>
        <w:gridCol w:w="1706"/>
        <w:gridCol w:w="2416"/>
        <w:gridCol w:w="3593"/>
      </w:tblGrid>
      <w:tr w:rsidR="00431386" w:rsidRPr="00743D4F" w14:paraId="2E71BF3B" w14:textId="77777777" w:rsidTr="007C3A06">
        <w:trPr>
          <w:gridAfter w:val="1"/>
          <w:wAfter w:w="3593" w:type="dxa"/>
          <w:trHeight w:val="145"/>
        </w:trPr>
        <w:tc>
          <w:tcPr>
            <w:tcW w:w="9384" w:type="dxa"/>
            <w:gridSpan w:val="3"/>
          </w:tcPr>
          <w:p w14:paraId="09FC4863" w14:textId="77777777" w:rsidR="00431386" w:rsidRPr="00743D4F" w:rsidRDefault="00431386" w:rsidP="007C3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743D4F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431386" w:rsidRPr="00743D4F" w14:paraId="303A4D7B" w14:textId="77777777" w:rsidTr="007C3A06">
        <w:trPr>
          <w:trHeight w:val="145"/>
        </w:trPr>
        <w:tc>
          <w:tcPr>
            <w:tcW w:w="5262" w:type="dxa"/>
          </w:tcPr>
          <w:p w14:paraId="5CC1F5ED" w14:textId="77777777" w:rsidR="00431386" w:rsidRPr="00743D4F" w:rsidRDefault="00431386" w:rsidP="007C3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Дела </w:t>
            </w:r>
          </w:p>
        </w:tc>
        <w:tc>
          <w:tcPr>
            <w:tcW w:w="1706" w:type="dxa"/>
          </w:tcPr>
          <w:p w14:paraId="1804677B" w14:textId="77777777" w:rsidR="00431386" w:rsidRPr="00743D4F" w:rsidRDefault="00431386" w:rsidP="007C3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Дата </w:t>
            </w:r>
          </w:p>
        </w:tc>
        <w:tc>
          <w:tcPr>
            <w:tcW w:w="2416" w:type="dxa"/>
          </w:tcPr>
          <w:p w14:paraId="7C02A01D" w14:textId="77777777" w:rsidR="00431386" w:rsidRPr="00743D4F" w:rsidRDefault="00431386" w:rsidP="007C3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593" w:type="dxa"/>
            <w:tcBorders>
              <w:top w:val="nil"/>
              <w:bottom w:val="nil"/>
            </w:tcBorders>
          </w:tcPr>
          <w:p w14:paraId="0BC56EDA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6" w:rsidRPr="00743D4F" w14:paraId="0733DFB3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47BB2892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706" w:type="dxa"/>
          </w:tcPr>
          <w:p w14:paraId="72104E6A" w14:textId="48F8CD45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769D2F7E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31386" w:rsidRPr="00743D4F" w14:paraId="3E04CA52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6C19914B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Единый классный час:» 75-летию Победы посвящается»</w:t>
            </w:r>
          </w:p>
        </w:tc>
        <w:tc>
          <w:tcPr>
            <w:tcW w:w="1706" w:type="dxa"/>
          </w:tcPr>
          <w:p w14:paraId="2BE7DE16" w14:textId="16B2E18F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793FC4EF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E7307F3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1386" w:rsidRPr="00743D4F" w14:paraId="4C20A093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58D28BD9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безопасности.</w:t>
            </w:r>
          </w:p>
        </w:tc>
        <w:tc>
          <w:tcPr>
            <w:tcW w:w="1706" w:type="dxa"/>
          </w:tcPr>
          <w:p w14:paraId="204BD86E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6" w:type="dxa"/>
          </w:tcPr>
          <w:p w14:paraId="18BAAA36" w14:textId="240E5100" w:rsidR="00431386" w:rsidRPr="00743D4F" w:rsidRDefault="007C3A0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  <w:r w:rsidR="00431386" w:rsidRPr="00743D4F">
              <w:rPr>
                <w:rFonts w:ascii="Times New Roman" w:hAnsi="Times New Roman" w:cs="Times New Roman"/>
                <w:sz w:val="24"/>
                <w:szCs w:val="24"/>
              </w:rPr>
              <w:t>. зам. директора по ВР</w:t>
            </w:r>
          </w:p>
        </w:tc>
      </w:tr>
      <w:tr w:rsidR="00431386" w:rsidRPr="00743D4F" w14:paraId="0A06E33C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1ABD01C5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</w:t>
            </w:r>
          </w:p>
        </w:tc>
        <w:tc>
          <w:tcPr>
            <w:tcW w:w="1706" w:type="dxa"/>
          </w:tcPr>
          <w:p w14:paraId="5FF9984A" w14:textId="515CBBBA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03.09.2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055431CB" w14:textId="22418F85" w:rsidR="00431386" w:rsidRPr="00743D4F" w:rsidRDefault="007C3A0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794123F3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454827E6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 по ПДД: «Дорожная азбука»</w:t>
            </w:r>
          </w:p>
        </w:tc>
        <w:tc>
          <w:tcPr>
            <w:tcW w:w="1706" w:type="dxa"/>
          </w:tcPr>
          <w:p w14:paraId="7C2F77BF" w14:textId="64DEEBEA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10.09.2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4411C862" w14:textId="4C9E8E68" w:rsidR="00431386" w:rsidRPr="00743D4F" w:rsidRDefault="007C3A0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69854BDD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530D2500" w14:textId="77777777" w:rsidR="00431386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«Виды </w:t>
            </w:r>
            <w:proofErr w:type="spellStart"/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транспортн</w:t>
            </w:r>
            <w:proofErr w:type="spellEnd"/>
          </w:p>
          <w:p w14:paraId="3A51576D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 средств»</w:t>
            </w:r>
          </w:p>
        </w:tc>
        <w:tc>
          <w:tcPr>
            <w:tcW w:w="1706" w:type="dxa"/>
          </w:tcPr>
          <w:p w14:paraId="5D93D60D" w14:textId="34EACF17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17.09.2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0B878851" w14:textId="499A9A7B" w:rsidR="00431386" w:rsidRPr="00743D4F" w:rsidRDefault="007C3A0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557D251F" w14:textId="77777777" w:rsidTr="007C3A06">
        <w:trPr>
          <w:gridAfter w:val="1"/>
          <w:wAfter w:w="3593" w:type="dxa"/>
          <w:trHeight w:val="466"/>
        </w:trPr>
        <w:tc>
          <w:tcPr>
            <w:tcW w:w="5262" w:type="dxa"/>
          </w:tcPr>
          <w:p w14:paraId="39BC3F38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 по ПДД:  «Обязанности водителя, пассажира»</w:t>
            </w:r>
          </w:p>
        </w:tc>
        <w:tc>
          <w:tcPr>
            <w:tcW w:w="1706" w:type="dxa"/>
          </w:tcPr>
          <w:p w14:paraId="05D20A55" w14:textId="319A484E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24.09.2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65E32130" w14:textId="4DA140AA" w:rsidR="00431386" w:rsidRPr="00743D4F" w:rsidRDefault="007C3A0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060086BB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3D060BAD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Час информации: «Мой режим дня»</w:t>
            </w:r>
          </w:p>
        </w:tc>
        <w:tc>
          <w:tcPr>
            <w:tcW w:w="1706" w:type="dxa"/>
          </w:tcPr>
          <w:p w14:paraId="2BFAB787" w14:textId="27BBC5EB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02.09.2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4C5F7B0D" w14:textId="6C96AB9E" w:rsidR="00431386" w:rsidRPr="00743D4F" w:rsidRDefault="007C3A0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4E0D793D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5D3D61B7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«История моей школы»</w:t>
            </w:r>
          </w:p>
        </w:tc>
        <w:tc>
          <w:tcPr>
            <w:tcW w:w="1706" w:type="dxa"/>
          </w:tcPr>
          <w:p w14:paraId="16DA82A6" w14:textId="6B320BD2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04.09.2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57D2D3A0" w14:textId="7CA76200" w:rsidR="00431386" w:rsidRPr="00743D4F" w:rsidRDefault="007C3A0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2FC1799B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75F10A60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Час информации: «Мой маршрут из школы домой»</w:t>
            </w:r>
          </w:p>
        </w:tc>
        <w:tc>
          <w:tcPr>
            <w:tcW w:w="1706" w:type="dxa"/>
          </w:tcPr>
          <w:p w14:paraId="3B27F053" w14:textId="3DF41B88" w:rsidR="00431386" w:rsidRPr="00743D4F" w:rsidRDefault="00431386" w:rsidP="006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063B65EA" w14:textId="6F5F79F1" w:rsidR="00431386" w:rsidRPr="00743D4F" w:rsidRDefault="007C3A0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6D98624D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2C63009B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06" w:type="dxa"/>
          </w:tcPr>
          <w:p w14:paraId="6D1B1738" w14:textId="4C85D2EF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08.09.2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4356A22D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431386" w:rsidRPr="00743D4F" w14:paraId="25E223AF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0A000888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proofErr w:type="gramEnd"/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города: «Город, в который я влюблен»</w:t>
            </w:r>
          </w:p>
        </w:tc>
        <w:tc>
          <w:tcPr>
            <w:tcW w:w="1706" w:type="dxa"/>
          </w:tcPr>
          <w:p w14:paraId="3E53F3E4" w14:textId="4362B87C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11.09.2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35C04B4B" w14:textId="7B806918" w:rsidR="00431386" w:rsidRPr="00743D4F" w:rsidRDefault="007C3A0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  <w:p w14:paraId="2D155171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Василенко С.А.</w:t>
            </w:r>
          </w:p>
        </w:tc>
      </w:tr>
      <w:tr w:rsidR="00431386" w:rsidRPr="00743D4F" w14:paraId="558A5AEA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6F7FBCEC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Час информации: Моя Конституция. Знакомимся со ст.9, ст.17.  ст.43</w:t>
            </w:r>
          </w:p>
        </w:tc>
        <w:tc>
          <w:tcPr>
            <w:tcW w:w="1706" w:type="dxa"/>
          </w:tcPr>
          <w:p w14:paraId="127FAD76" w14:textId="63134C21" w:rsidR="00431386" w:rsidRPr="00743D4F" w:rsidRDefault="00431386" w:rsidP="006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472E47EE" w14:textId="04F3637B" w:rsidR="00431386" w:rsidRPr="00743D4F" w:rsidRDefault="007C3A0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69E46DC9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37CE9A9A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 с врачом: «Что нужно знать о лекарствах»</w:t>
            </w:r>
          </w:p>
        </w:tc>
        <w:tc>
          <w:tcPr>
            <w:tcW w:w="1706" w:type="dxa"/>
          </w:tcPr>
          <w:p w14:paraId="0C0DC663" w14:textId="720602EF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16.09.2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07807F89" w14:textId="03B5360C" w:rsidR="00431386" w:rsidRPr="00743D4F" w:rsidRDefault="007C3A0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  <w:p w14:paraId="67A96DC1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Чернова Л.П.</w:t>
            </w:r>
          </w:p>
        </w:tc>
      </w:tr>
      <w:tr w:rsidR="00431386" w:rsidRPr="00743D4F" w14:paraId="4EE372E8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7B54AEB4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«Я – гражданин России»</w:t>
            </w:r>
          </w:p>
        </w:tc>
        <w:tc>
          <w:tcPr>
            <w:tcW w:w="1706" w:type="dxa"/>
          </w:tcPr>
          <w:p w14:paraId="7ABF24CD" w14:textId="2DA86CCF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19.09.2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11F3BE97" w14:textId="10A760FB" w:rsidR="00431386" w:rsidRPr="00743D4F" w:rsidRDefault="007C3A0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6C7D321F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06BC1623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«Прощать – значит любить»</w:t>
            </w:r>
          </w:p>
        </w:tc>
        <w:tc>
          <w:tcPr>
            <w:tcW w:w="1706" w:type="dxa"/>
          </w:tcPr>
          <w:p w14:paraId="78A9E6BF" w14:textId="56F8C8C8" w:rsidR="00431386" w:rsidRPr="00743D4F" w:rsidRDefault="00431386" w:rsidP="006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8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</w:p>
        </w:tc>
        <w:tc>
          <w:tcPr>
            <w:tcW w:w="2416" w:type="dxa"/>
          </w:tcPr>
          <w:p w14:paraId="290629C5" w14:textId="39FC308A" w:rsidR="00431386" w:rsidRPr="00743D4F" w:rsidRDefault="007C3A0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37674456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19F8BB03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Общешкольный праздник «Мы принимаем в свою семью»</w:t>
            </w:r>
          </w:p>
        </w:tc>
        <w:tc>
          <w:tcPr>
            <w:tcW w:w="1706" w:type="dxa"/>
          </w:tcPr>
          <w:p w14:paraId="762B1D5B" w14:textId="426D1C2B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25.09.2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6F121FE5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55E8D81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31386" w:rsidRPr="00743D4F" w14:paraId="6E6C4E7C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0FB5731C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«Наша группа единая команда»</w:t>
            </w:r>
          </w:p>
        </w:tc>
        <w:tc>
          <w:tcPr>
            <w:tcW w:w="1706" w:type="dxa"/>
          </w:tcPr>
          <w:p w14:paraId="3F0DA0CF" w14:textId="06047BB4" w:rsidR="00431386" w:rsidRPr="00743D4F" w:rsidRDefault="00431386" w:rsidP="006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08DF026A" w14:textId="782C3C62" w:rsidR="00431386" w:rsidRPr="00743D4F" w:rsidRDefault="007C3A0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</w:t>
            </w:r>
          </w:p>
        </w:tc>
      </w:tr>
      <w:tr w:rsidR="00431386" w:rsidRPr="00743D4F" w14:paraId="506BFFFC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4C0BCACE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Секреты русской кухни. Блюда из овощей</w:t>
            </w:r>
          </w:p>
        </w:tc>
        <w:tc>
          <w:tcPr>
            <w:tcW w:w="1706" w:type="dxa"/>
          </w:tcPr>
          <w:p w14:paraId="7B702011" w14:textId="558BB244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30.09.2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178B2736" w14:textId="532DAE58" w:rsidR="00431386" w:rsidRPr="00743D4F" w:rsidRDefault="007C3A0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326AED00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5A483751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06" w:type="dxa"/>
          </w:tcPr>
          <w:p w14:paraId="1F7F174A" w14:textId="7D64D881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02.10.2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69AD24D5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31386" w:rsidRPr="00743D4F" w14:paraId="1FD346D5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4B12E8E0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706" w:type="dxa"/>
          </w:tcPr>
          <w:p w14:paraId="2F7CA4FB" w14:textId="3DFEAD8A" w:rsidR="00431386" w:rsidRPr="00743D4F" w:rsidRDefault="00431386" w:rsidP="0044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0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5BD1EF39" w14:textId="653C303A" w:rsidR="007C3A0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Агапова Т.Е.</w:t>
            </w:r>
            <w:r w:rsidR="007C3A06">
              <w:rPr>
                <w:rFonts w:ascii="Times New Roman" w:hAnsi="Times New Roman" w:cs="Times New Roman"/>
                <w:sz w:val="24"/>
                <w:szCs w:val="24"/>
              </w:rPr>
              <w:t xml:space="preserve"> Фомина Т.А.</w:t>
            </w:r>
          </w:p>
        </w:tc>
      </w:tr>
      <w:tr w:rsidR="00431386" w:rsidRPr="00743D4F" w14:paraId="36C99B45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07512D27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Профилактика глазных заболеваний. «Как прекрасен этот мир, посмотри…»</w:t>
            </w:r>
          </w:p>
        </w:tc>
        <w:tc>
          <w:tcPr>
            <w:tcW w:w="1706" w:type="dxa"/>
          </w:tcPr>
          <w:p w14:paraId="503DE77E" w14:textId="3670940F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07.10.2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71E69AB2" w14:textId="62F68E5F" w:rsidR="00431386" w:rsidRPr="00743D4F" w:rsidRDefault="007C3A0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59C4022C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6F56829A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Викторина: «Знатоки права»</w:t>
            </w:r>
          </w:p>
        </w:tc>
        <w:tc>
          <w:tcPr>
            <w:tcW w:w="1706" w:type="dxa"/>
          </w:tcPr>
          <w:p w14:paraId="64DD344C" w14:textId="7390A175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08.10.2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152C263F" w14:textId="283E8C3C" w:rsidR="00431386" w:rsidRPr="00743D4F" w:rsidRDefault="007C3A0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68821A7B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4F94302B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Проигрывание конфликтных ситуаций из жизни класса</w:t>
            </w:r>
          </w:p>
        </w:tc>
        <w:tc>
          <w:tcPr>
            <w:tcW w:w="1706" w:type="dxa"/>
          </w:tcPr>
          <w:p w14:paraId="0308C7D4" w14:textId="37C82EBB" w:rsidR="00431386" w:rsidRPr="00743D4F" w:rsidRDefault="00431386" w:rsidP="0044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02E6BA34" w14:textId="65C45951" w:rsidR="00431386" w:rsidRPr="00743D4F" w:rsidRDefault="007C3A0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</w:t>
            </w:r>
          </w:p>
        </w:tc>
      </w:tr>
      <w:tr w:rsidR="00431386" w:rsidRPr="00743D4F" w14:paraId="484D45A3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623EDD5C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«Личная гигиена»</w:t>
            </w:r>
          </w:p>
        </w:tc>
        <w:tc>
          <w:tcPr>
            <w:tcW w:w="1706" w:type="dxa"/>
          </w:tcPr>
          <w:p w14:paraId="20BEEE36" w14:textId="3BDDD8CD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14.10.2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57C554A6" w14:textId="71FE6E2B" w:rsidR="00431386" w:rsidRPr="00743D4F" w:rsidRDefault="007C3A0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</w:t>
            </w:r>
          </w:p>
        </w:tc>
      </w:tr>
      <w:tr w:rsidR="00431386" w:rsidRPr="00743D4F" w14:paraId="21590ECE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5775562E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«Природа удивляет нас»</w:t>
            </w:r>
          </w:p>
        </w:tc>
        <w:tc>
          <w:tcPr>
            <w:tcW w:w="1706" w:type="dxa"/>
          </w:tcPr>
          <w:p w14:paraId="4B7805FE" w14:textId="6461C3AC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15.10.2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568AAE99" w14:textId="3A11A89C" w:rsidR="00431386" w:rsidRPr="00743D4F" w:rsidRDefault="007C3A0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2D37B559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7099CBE6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«Экономика и энергосбережение» «Вместе ярче»</w:t>
            </w:r>
          </w:p>
        </w:tc>
        <w:tc>
          <w:tcPr>
            <w:tcW w:w="1706" w:type="dxa"/>
          </w:tcPr>
          <w:p w14:paraId="5730394E" w14:textId="2F6693A5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16.10.2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70133DD3" w14:textId="4FE197BD" w:rsidR="00431386" w:rsidRPr="00743D4F" w:rsidRDefault="007C3A0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07F7C95B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4D34EE2C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Ситуационная игра: «Дружная семья». Какой я вижу свою семью.</w:t>
            </w:r>
          </w:p>
        </w:tc>
        <w:tc>
          <w:tcPr>
            <w:tcW w:w="1706" w:type="dxa"/>
          </w:tcPr>
          <w:p w14:paraId="02A1FBD5" w14:textId="37C1950F" w:rsidR="00431386" w:rsidRPr="00743D4F" w:rsidRDefault="00431386" w:rsidP="0018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1B46D8CC" w14:textId="04C690DE" w:rsidR="00431386" w:rsidRPr="00743D4F" w:rsidRDefault="0086016E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787DEF76" w14:textId="77777777" w:rsidTr="0086016E">
        <w:trPr>
          <w:gridAfter w:val="1"/>
          <w:wAfter w:w="3593" w:type="dxa"/>
          <w:trHeight w:val="1346"/>
        </w:trPr>
        <w:tc>
          <w:tcPr>
            <w:tcW w:w="5262" w:type="dxa"/>
          </w:tcPr>
          <w:p w14:paraId="47F457DD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травматизма. Оказание первой помощи. </w:t>
            </w:r>
          </w:p>
        </w:tc>
        <w:tc>
          <w:tcPr>
            <w:tcW w:w="1706" w:type="dxa"/>
          </w:tcPr>
          <w:p w14:paraId="03DB8EC8" w14:textId="089DEF35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21.10.2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278139D5" w14:textId="77777777" w:rsidR="0086016E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Агапова Т.Е.</w:t>
            </w:r>
          </w:p>
          <w:p w14:paraId="37DB6B31" w14:textId="2394586D" w:rsidR="0086016E" w:rsidRPr="00743D4F" w:rsidRDefault="0086016E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  <w:p w14:paraId="61C5B357" w14:textId="50B0360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6" w:rsidRPr="00743D4F" w14:paraId="0A135B63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1258806D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«Нужны ли любовь и внимание»</w:t>
            </w:r>
          </w:p>
        </w:tc>
        <w:tc>
          <w:tcPr>
            <w:tcW w:w="1706" w:type="dxa"/>
          </w:tcPr>
          <w:p w14:paraId="68438121" w14:textId="2E7469A0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22.10.2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00BDBD49" w14:textId="3FD23A8B" w:rsidR="00431386" w:rsidRPr="00743D4F" w:rsidRDefault="0086016E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3D4AC8F2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23A58B7B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Осенняя дискотека</w:t>
            </w:r>
          </w:p>
        </w:tc>
        <w:tc>
          <w:tcPr>
            <w:tcW w:w="1706" w:type="dxa"/>
          </w:tcPr>
          <w:p w14:paraId="20E4BA9A" w14:textId="3170E629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23.10.2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01D757AA" w14:textId="1B82DD8D" w:rsidR="00431386" w:rsidRPr="00743D4F" w:rsidRDefault="0086016E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</w:t>
            </w:r>
            <w:r w:rsidR="00431386" w:rsidRPr="00743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431386"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</w:tr>
      <w:tr w:rsidR="00431386" w:rsidRPr="00743D4F" w14:paraId="2C5B5034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790BC63D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</w:t>
            </w:r>
          </w:p>
        </w:tc>
        <w:tc>
          <w:tcPr>
            <w:tcW w:w="1706" w:type="dxa"/>
          </w:tcPr>
          <w:p w14:paraId="53C114E9" w14:textId="0A0F7D25" w:rsidR="00431386" w:rsidRPr="00743D4F" w:rsidRDefault="00431386" w:rsidP="0018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314C0723" w14:textId="2F67984E" w:rsidR="00431386" w:rsidRPr="00743D4F" w:rsidRDefault="0086016E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  <w:p w14:paraId="4CBA910C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Зяблева</w:t>
            </w:r>
            <w:proofErr w:type="spellEnd"/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431386" w:rsidRPr="00743D4F" w14:paraId="2EB0FAF7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4620A25F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1706" w:type="dxa"/>
          </w:tcPr>
          <w:p w14:paraId="6D01FB4A" w14:textId="581AA65C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28.10.2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00122B7D" w14:textId="28974124" w:rsidR="00431386" w:rsidRPr="00743D4F" w:rsidRDefault="0086016E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  <w:r w:rsidR="008D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F33">
              <w:rPr>
                <w:rFonts w:ascii="Times New Roman" w:hAnsi="Times New Roman" w:cs="Times New Roman"/>
                <w:sz w:val="24"/>
                <w:szCs w:val="24"/>
              </w:rPr>
              <w:t>Грохотова</w:t>
            </w:r>
            <w:proofErr w:type="spellEnd"/>
            <w:r w:rsidR="008D7F33"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  <w:p w14:paraId="541B1993" w14:textId="10A70020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6" w:rsidRPr="00743D4F" w14:paraId="22764E78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56989FAF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Ситуационная игра: «Я помню руки матери»</w:t>
            </w:r>
          </w:p>
        </w:tc>
        <w:tc>
          <w:tcPr>
            <w:tcW w:w="1706" w:type="dxa"/>
          </w:tcPr>
          <w:p w14:paraId="3832E121" w14:textId="550C786F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29.10.2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12F37FB0" w14:textId="2E7BBB47" w:rsidR="00431386" w:rsidRPr="00743D4F" w:rsidRDefault="008D7F3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</w:t>
            </w:r>
          </w:p>
        </w:tc>
      </w:tr>
      <w:tr w:rsidR="00431386" w:rsidRPr="00743D4F" w14:paraId="14A96EB0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2FAD08AB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«Моё Отечество Россия»</w:t>
            </w:r>
          </w:p>
        </w:tc>
        <w:tc>
          <w:tcPr>
            <w:tcW w:w="1706" w:type="dxa"/>
          </w:tcPr>
          <w:p w14:paraId="1C324F01" w14:textId="1E5047E8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30.10.2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510DACC2" w14:textId="4A904A1F" w:rsidR="00431386" w:rsidRPr="00743D4F" w:rsidRDefault="008D7F3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25A29231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4308121B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6" w:type="dxa"/>
          </w:tcPr>
          <w:p w14:paraId="27AB6A2E" w14:textId="10384918" w:rsidR="00431386" w:rsidRPr="00743D4F" w:rsidRDefault="00431386" w:rsidP="0026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7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76152E6A" w14:textId="50C798E7" w:rsidR="00431386" w:rsidRPr="00743D4F" w:rsidRDefault="008D7F3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069B0443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68CF3B0A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ОРВИ и </w:t>
            </w:r>
            <w:r w:rsidRPr="00743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COVID-19</w:t>
            </w:r>
          </w:p>
        </w:tc>
        <w:tc>
          <w:tcPr>
            <w:tcW w:w="1706" w:type="dxa"/>
          </w:tcPr>
          <w:p w14:paraId="7118D548" w14:textId="65316C14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11.11.2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60BB2583" w14:textId="22FBDE26" w:rsidR="00431386" w:rsidRPr="00743D4F" w:rsidRDefault="008D7F3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2A7B1DFF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03FF2083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Классный час.  «Паспорт - основной документ»</w:t>
            </w:r>
          </w:p>
        </w:tc>
        <w:tc>
          <w:tcPr>
            <w:tcW w:w="1706" w:type="dxa"/>
          </w:tcPr>
          <w:p w14:paraId="6D8EEE78" w14:textId="52809137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12.11.2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1F5F6A3B" w14:textId="3890F926" w:rsidR="00431386" w:rsidRPr="00743D4F" w:rsidRDefault="008D7F3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21DB680E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503A7AD4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«Символы нашего государства»</w:t>
            </w:r>
          </w:p>
        </w:tc>
        <w:tc>
          <w:tcPr>
            <w:tcW w:w="1706" w:type="dxa"/>
          </w:tcPr>
          <w:p w14:paraId="6E8703E2" w14:textId="767D6418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13.11.2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4CACF262" w14:textId="20DEAC72" w:rsidR="00431386" w:rsidRPr="00743D4F" w:rsidRDefault="008D7F33" w:rsidP="008D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31386" w:rsidRPr="00743D4F" w14:paraId="5F1304BC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79339B61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</w:t>
            </w:r>
          </w:p>
        </w:tc>
        <w:tc>
          <w:tcPr>
            <w:tcW w:w="1706" w:type="dxa"/>
          </w:tcPr>
          <w:p w14:paraId="4BDCBE37" w14:textId="1B1F2B32" w:rsidR="00431386" w:rsidRPr="00743D4F" w:rsidRDefault="00431386" w:rsidP="0026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6E7A260F" w14:textId="434CADE2" w:rsidR="00431386" w:rsidRPr="00743D4F" w:rsidRDefault="009B3985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050247DF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77A980BA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«Сон как основа хорошего самочувствия»</w:t>
            </w:r>
          </w:p>
        </w:tc>
        <w:tc>
          <w:tcPr>
            <w:tcW w:w="1706" w:type="dxa"/>
          </w:tcPr>
          <w:p w14:paraId="3CBC5702" w14:textId="47A61299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18.11.2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2062AFE2" w14:textId="21D0CB17" w:rsidR="00431386" w:rsidRPr="00743D4F" w:rsidRDefault="009B3985" w:rsidP="009B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0237F667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438BF686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Познавательный час. «Декларация прав ребенка. На что имеет право»</w:t>
            </w:r>
          </w:p>
        </w:tc>
        <w:tc>
          <w:tcPr>
            <w:tcW w:w="1706" w:type="dxa"/>
          </w:tcPr>
          <w:p w14:paraId="6B7D5B94" w14:textId="111810A0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19.11.2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432F21FE" w14:textId="7EA4020C" w:rsidR="00431386" w:rsidRPr="00743D4F" w:rsidRDefault="009B3985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63B2BFF2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37F47AD3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«Осенние православные праздники на Руси»</w:t>
            </w:r>
          </w:p>
        </w:tc>
        <w:tc>
          <w:tcPr>
            <w:tcW w:w="1706" w:type="dxa"/>
          </w:tcPr>
          <w:p w14:paraId="3918CD57" w14:textId="0A409E74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20.11.2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078A678A" w14:textId="2152735C" w:rsidR="00431386" w:rsidRPr="00743D4F" w:rsidRDefault="009B3985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16F1F0B3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5B7A8433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«Вот и стали мы на год взрослей»</w:t>
            </w:r>
          </w:p>
        </w:tc>
        <w:tc>
          <w:tcPr>
            <w:tcW w:w="1706" w:type="dxa"/>
          </w:tcPr>
          <w:p w14:paraId="062E77D7" w14:textId="3AFBCA0B" w:rsidR="00431386" w:rsidRPr="00743D4F" w:rsidRDefault="00431386" w:rsidP="0084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3FB82861" w14:textId="250F3088" w:rsidR="00431386" w:rsidRPr="00743D4F" w:rsidRDefault="009B3985" w:rsidP="009B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6F095EB3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5AABC63D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290лет со дня рождения А.В. Суворова</w:t>
            </w:r>
          </w:p>
        </w:tc>
        <w:tc>
          <w:tcPr>
            <w:tcW w:w="1706" w:type="dxa"/>
          </w:tcPr>
          <w:p w14:paraId="0AE0E961" w14:textId="1913843E" w:rsidR="00431386" w:rsidRPr="00743D4F" w:rsidRDefault="00431386" w:rsidP="000F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7165F232" w14:textId="4EF0E36C" w:rsidR="00431386" w:rsidRPr="00743D4F" w:rsidRDefault="009B3985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3892D923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5582E0A7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час. «С любовью к маме»</w:t>
            </w:r>
          </w:p>
        </w:tc>
        <w:tc>
          <w:tcPr>
            <w:tcW w:w="1706" w:type="dxa"/>
          </w:tcPr>
          <w:p w14:paraId="18F1489A" w14:textId="241AC0A2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26.11.2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7B7AFEEE" w14:textId="60A45E24" w:rsidR="00431386" w:rsidRPr="00743D4F" w:rsidRDefault="002368F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2B6355D4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74A0E41C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 Государственные праздники России»</w:t>
            </w:r>
          </w:p>
        </w:tc>
        <w:tc>
          <w:tcPr>
            <w:tcW w:w="1706" w:type="dxa"/>
          </w:tcPr>
          <w:p w14:paraId="5B5C028D" w14:textId="4E003334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27.11.2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73DAC924" w14:textId="07C7FFE0" w:rsidR="00431386" w:rsidRPr="00743D4F" w:rsidRDefault="002368F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2E540026" w14:textId="77777777" w:rsidTr="007C3A06">
        <w:trPr>
          <w:gridAfter w:val="1"/>
          <w:wAfter w:w="3593" w:type="dxa"/>
          <w:trHeight w:val="418"/>
        </w:trPr>
        <w:tc>
          <w:tcPr>
            <w:tcW w:w="5262" w:type="dxa"/>
          </w:tcPr>
          <w:p w14:paraId="1CE06149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Спортивная неделя</w:t>
            </w:r>
            <w:proofErr w:type="gramEnd"/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инвалида</w:t>
            </w:r>
          </w:p>
        </w:tc>
        <w:tc>
          <w:tcPr>
            <w:tcW w:w="1706" w:type="dxa"/>
          </w:tcPr>
          <w:p w14:paraId="6700FAFE" w14:textId="67BA0188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30.11.2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-03.12.2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2BA9DB6F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431386" w:rsidRPr="00743D4F" w14:paraId="2730B7A4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67968EF0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706" w:type="dxa"/>
          </w:tcPr>
          <w:p w14:paraId="15F684ED" w14:textId="4C310867" w:rsidR="00431386" w:rsidRPr="00743D4F" w:rsidRDefault="00431386" w:rsidP="000F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3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3EABA962" w14:textId="543F35AD" w:rsidR="002368F1" w:rsidRDefault="002368F1" w:rsidP="0023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Фомина Т.А. Агапова Т.Е.</w:t>
            </w:r>
          </w:p>
          <w:p w14:paraId="5F53A6BE" w14:textId="12F58BBC" w:rsidR="00431386" w:rsidRPr="00743D4F" w:rsidRDefault="00431386" w:rsidP="0023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6" w:rsidRPr="00743D4F" w14:paraId="50E04E4C" w14:textId="77777777" w:rsidTr="007C3A06">
        <w:trPr>
          <w:gridAfter w:val="1"/>
          <w:wAfter w:w="3593" w:type="dxa"/>
          <w:trHeight w:val="429"/>
        </w:trPr>
        <w:tc>
          <w:tcPr>
            <w:tcW w:w="5262" w:type="dxa"/>
          </w:tcPr>
          <w:p w14:paraId="1301E8A5" w14:textId="5A8DF4CF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День памяти Неизвестного солдата</w:t>
            </w:r>
          </w:p>
        </w:tc>
        <w:tc>
          <w:tcPr>
            <w:tcW w:w="1706" w:type="dxa"/>
          </w:tcPr>
          <w:p w14:paraId="4B46C228" w14:textId="76B9FED2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03.12.2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7493458E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Растегаева</w:t>
            </w:r>
            <w:proofErr w:type="spellEnd"/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 Ю.Б. </w:t>
            </w:r>
          </w:p>
        </w:tc>
      </w:tr>
      <w:tr w:rsidR="00431386" w:rsidRPr="00743D4F" w14:paraId="3CCC9A28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4828A13C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Устный журнал: « Саратов – частица России»</w:t>
            </w:r>
          </w:p>
        </w:tc>
        <w:tc>
          <w:tcPr>
            <w:tcW w:w="1706" w:type="dxa"/>
          </w:tcPr>
          <w:p w14:paraId="59BE5CA7" w14:textId="1D162B6D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04.12.2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76F5550C" w14:textId="41B43448" w:rsidR="00431386" w:rsidRPr="00743D4F" w:rsidRDefault="002368F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</w:t>
            </w:r>
          </w:p>
        </w:tc>
      </w:tr>
      <w:tr w:rsidR="00431386" w:rsidRPr="00743D4F" w14:paraId="62890CC3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1042C07C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«Путешествие в страну доброго слова»</w:t>
            </w:r>
          </w:p>
        </w:tc>
        <w:tc>
          <w:tcPr>
            <w:tcW w:w="1706" w:type="dxa"/>
          </w:tcPr>
          <w:p w14:paraId="6BDF0141" w14:textId="2CE88CD2" w:rsidR="00431386" w:rsidRPr="00743D4F" w:rsidRDefault="00431386" w:rsidP="0018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4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653FFAE5" w14:textId="060501B4" w:rsidR="00431386" w:rsidRPr="00743D4F" w:rsidRDefault="002368F1" w:rsidP="0023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141E40EB" w14:textId="77777777" w:rsidTr="007C3A06">
        <w:trPr>
          <w:gridAfter w:val="1"/>
          <w:wAfter w:w="3593" w:type="dxa"/>
          <w:trHeight w:val="3675"/>
        </w:trPr>
        <w:tc>
          <w:tcPr>
            <w:tcW w:w="5262" w:type="dxa"/>
          </w:tcPr>
          <w:p w14:paraId="3EBB926C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Героев Отечества: 250лет со Дня победы русского флота над турецким флотом в Чесменском сражении  (7 июля 1770г)</w:t>
            </w:r>
          </w:p>
          <w:p w14:paraId="3CECFD32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640 лет со Дня победы русских полков во главе с великим князем Д. Донским над монголо-татарскими войсками в Куликовской битве (21 сентября 1380);    230 лет со Дня победы эскадры под командованием Ф.Ф. Ушакова над турецкой эскадрой у мыса </w:t>
            </w:r>
            <w:proofErr w:type="spellStart"/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 (11сентября 1790г);</w:t>
            </w:r>
          </w:p>
          <w:p w14:paraId="6ABA3756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230 лет со Дня взятия турецкой крепости Измаил русскими войсками под командованием А.В. Суворова (24 декабря 1790г)</w:t>
            </w:r>
          </w:p>
        </w:tc>
        <w:tc>
          <w:tcPr>
            <w:tcW w:w="1706" w:type="dxa"/>
          </w:tcPr>
          <w:p w14:paraId="04E9C5B9" w14:textId="6EAE6387" w:rsidR="00431386" w:rsidRPr="00743D4F" w:rsidRDefault="00431386" w:rsidP="0043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09.12.2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091F1842" w14:textId="030535CB" w:rsidR="002368F1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Агапова Т.Е.</w:t>
            </w:r>
            <w:r w:rsidR="002368F1">
              <w:rPr>
                <w:rFonts w:ascii="Times New Roman" w:hAnsi="Times New Roman" w:cs="Times New Roman"/>
                <w:sz w:val="24"/>
                <w:szCs w:val="24"/>
              </w:rPr>
              <w:t xml:space="preserve"> Фомина Т.А.</w:t>
            </w:r>
          </w:p>
          <w:p w14:paraId="64F7DE76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Растегаева</w:t>
            </w:r>
            <w:proofErr w:type="spellEnd"/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</w:tr>
      <w:tr w:rsidR="00431386" w:rsidRPr="00743D4F" w14:paraId="258FB236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67AD27FF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 Единый классный час. День Конституции РФ.</w:t>
            </w:r>
          </w:p>
        </w:tc>
        <w:tc>
          <w:tcPr>
            <w:tcW w:w="1706" w:type="dxa"/>
          </w:tcPr>
          <w:p w14:paraId="78E45D6A" w14:textId="2A2572C1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12.12.2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6BE0AE68" w14:textId="1FC57C96" w:rsidR="00431386" w:rsidRPr="00743D4F" w:rsidRDefault="002368F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5E7724C6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14B480C9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«Хорошие черты моего характера»</w:t>
            </w:r>
          </w:p>
        </w:tc>
        <w:tc>
          <w:tcPr>
            <w:tcW w:w="1706" w:type="dxa"/>
          </w:tcPr>
          <w:p w14:paraId="6BBD5737" w14:textId="7232D1B6" w:rsidR="00431386" w:rsidRPr="00743D4F" w:rsidRDefault="00431386" w:rsidP="0018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59C7BBA9" w14:textId="74301A85" w:rsidR="00431386" w:rsidRPr="00743D4F" w:rsidRDefault="002368F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650E67BF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1BCAACBA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Час информации: «Шоколад. Вред или польза?»</w:t>
            </w:r>
          </w:p>
        </w:tc>
        <w:tc>
          <w:tcPr>
            <w:tcW w:w="1706" w:type="dxa"/>
          </w:tcPr>
          <w:p w14:paraId="49512B85" w14:textId="7F227E34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16.12.2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49FF5FE3" w14:textId="7998C022" w:rsidR="00431386" w:rsidRPr="00743D4F" w:rsidRDefault="002368F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45035B0F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74AEF3E2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Просмотр и анализ видеосюжетов. «Россия – многонациональное государство»</w:t>
            </w:r>
          </w:p>
        </w:tc>
        <w:tc>
          <w:tcPr>
            <w:tcW w:w="1706" w:type="dxa"/>
          </w:tcPr>
          <w:p w14:paraId="76CF1BB6" w14:textId="4FD8BA20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18.12.2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026703A4" w14:textId="1DDF9DC0" w:rsidR="00431386" w:rsidRPr="00743D4F" w:rsidRDefault="002368F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20FB0FCE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2CC915EF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 чаепитие. Практическое занятие.</w:t>
            </w:r>
          </w:p>
        </w:tc>
        <w:tc>
          <w:tcPr>
            <w:tcW w:w="1706" w:type="dxa"/>
          </w:tcPr>
          <w:p w14:paraId="395B473E" w14:textId="390858C9" w:rsidR="00431386" w:rsidRPr="00743D4F" w:rsidRDefault="00431386" w:rsidP="006E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2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7DC8F20E" w14:textId="32579990" w:rsidR="00431386" w:rsidRPr="00743D4F" w:rsidRDefault="002368F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6359E323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5A9A0A1B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Легенды и быль о продуктах (история, интересные факты)</w:t>
            </w:r>
          </w:p>
        </w:tc>
        <w:tc>
          <w:tcPr>
            <w:tcW w:w="1706" w:type="dxa"/>
          </w:tcPr>
          <w:p w14:paraId="62829775" w14:textId="7962B4AA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23.12.2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46F941B0" w14:textId="69660636" w:rsidR="00431386" w:rsidRPr="00743D4F" w:rsidRDefault="002368F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7D6D0ECB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0A6BACA1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приключения. </w:t>
            </w:r>
          </w:p>
          <w:p w14:paraId="5FCA5A14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дискотека.</w:t>
            </w:r>
          </w:p>
        </w:tc>
        <w:tc>
          <w:tcPr>
            <w:tcW w:w="1706" w:type="dxa"/>
          </w:tcPr>
          <w:p w14:paraId="70EE96F1" w14:textId="24FE354A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24.12.2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79F03C60" w14:textId="77777777" w:rsidR="00431386" w:rsidRDefault="002368F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  <w:p w14:paraId="0C21880D" w14:textId="10493154" w:rsidR="00EB0CBE" w:rsidRPr="00743D4F" w:rsidRDefault="00EB0CBE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Т.Е.</w:t>
            </w:r>
          </w:p>
        </w:tc>
      </w:tr>
      <w:tr w:rsidR="00431386" w:rsidRPr="00743D4F" w14:paraId="2086FA12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5BDD8B2A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Беседа. «Образ русского воина на страницах истории.</w:t>
            </w:r>
          </w:p>
        </w:tc>
        <w:tc>
          <w:tcPr>
            <w:tcW w:w="1706" w:type="dxa"/>
          </w:tcPr>
          <w:p w14:paraId="5D30A931" w14:textId="41731790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25.12.2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2ED79BF6" w14:textId="5371A8D0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296A4923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753445E0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Психологический час. Сложный возраст.</w:t>
            </w:r>
          </w:p>
        </w:tc>
        <w:tc>
          <w:tcPr>
            <w:tcW w:w="1706" w:type="dxa"/>
          </w:tcPr>
          <w:p w14:paraId="71698B32" w14:textId="222E7822" w:rsidR="00431386" w:rsidRPr="00743D4F" w:rsidRDefault="00431386" w:rsidP="005E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6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6BC38312" w14:textId="77777777" w:rsidR="00431386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  <w:p w14:paraId="790E01DC" w14:textId="468837C2" w:rsidR="005E6569" w:rsidRPr="00743D4F" w:rsidRDefault="005E6569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Т.В.</w:t>
            </w:r>
          </w:p>
        </w:tc>
      </w:tr>
      <w:tr w:rsidR="00431386" w:rsidRPr="00743D4F" w14:paraId="4B2F22BA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6D849310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«Что лучше: дарить или получать подарки»</w:t>
            </w:r>
          </w:p>
        </w:tc>
        <w:tc>
          <w:tcPr>
            <w:tcW w:w="1706" w:type="dxa"/>
          </w:tcPr>
          <w:p w14:paraId="120AB45E" w14:textId="2E09532B" w:rsidR="00431386" w:rsidRPr="00743D4F" w:rsidRDefault="00431386" w:rsidP="005E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6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3FB62ED3" w14:textId="3990E0CA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4BA9E0A2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6A541DBF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Русская кухня. Беседа с элементами практики.</w:t>
            </w:r>
          </w:p>
        </w:tc>
        <w:tc>
          <w:tcPr>
            <w:tcW w:w="1706" w:type="dxa"/>
          </w:tcPr>
          <w:p w14:paraId="380622F8" w14:textId="4E932AA0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13.01.2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5E78643A" w14:textId="293736D8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00C6637D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4F1B7F57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Народные традиции: Святки, Рождество, Крещение.</w:t>
            </w:r>
          </w:p>
        </w:tc>
        <w:tc>
          <w:tcPr>
            <w:tcW w:w="1706" w:type="dxa"/>
          </w:tcPr>
          <w:p w14:paraId="6CF11A4C" w14:textId="3E8C1C33" w:rsidR="00431386" w:rsidRPr="00743D4F" w:rsidRDefault="00431386" w:rsidP="005E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6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788AD2D0" w14:textId="1977ED19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49F32618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55E35181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«Водные процедуры, душ, ванная.</w:t>
            </w:r>
          </w:p>
        </w:tc>
        <w:tc>
          <w:tcPr>
            <w:tcW w:w="1706" w:type="dxa"/>
          </w:tcPr>
          <w:p w14:paraId="0CBAAA51" w14:textId="6F2D8805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20.01.2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7024AC4E" w14:textId="4076D899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664B27D4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10094701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журнал: Культура русского народа.</w:t>
            </w:r>
          </w:p>
        </w:tc>
        <w:tc>
          <w:tcPr>
            <w:tcW w:w="1706" w:type="dxa"/>
          </w:tcPr>
          <w:p w14:paraId="4EF5B480" w14:textId="7A57BC6A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21.01.2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431A62C0" w14:textId="4BC3C902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6B62B185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6C43E62D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Занятие - тренинг: «Конфликты: как с помощью речи их можно решить»</w:t>
            </w:r>
          </w:p>
        </w:tc>
        <w:tc>
          <w:tcPr>
            <w:tcW w:w="1706" w:type="dxa"/>
          </w:tcPr>
          <w:p w14:paraId="03E23759" w14:textId="6E4D5A0A" w:rsidR="00431386" w:rsidRPr="00743D4F" w:rsidRDefault="00431386" w:rsidP="005E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1872137F" w14:textId="189B86A0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45E3">
              <w:rPr>
                <w:rFonts w:ascii="Times New Roman" w:hAnsi="Times New Roman" w:cs="Times New Roman"/>
                <w:sz w:val="24"/>
                <w:szCs w:val="24"/>
              </w:rPr>
              <w:t xml:space="preserve"> Фомина Т.А.</w:t>
            </w:r>
          </w:p>
        </w:tc>
      </w:tr>
      <w:tr w:rsidR="00431386" w:rsidRPr="00743D4F" w14:paraId="6AB61031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444138F9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Холокоста. День полного освобождения Ленинграда от фашистской блокады  (1944г)</w:t>
            </w:r>
          </w:p>
        </w:tc>
        <w:tc>
          <w:tcPr>
            <w:tcW w:w="1706" w:type="dxa"/>
          </w:tcPr>
          <w:p w14:paraId="15337377" w14:textId="0609F139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27.01.2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71E148E3" w14:textId="06B919EC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2A74334A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65981F02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Этикет. Прием гостей.</w:t>
            </w:r>
          </w:p>
        </w:tc>
        <w:tc>
          <w:tcPr>
            <w:tcW w:w="1706" w:type="dxa"/>
          </w:tcPr>
          <w:p w14:paraId="17EA8F8F" w14:textId="71CC383F" w:rsidR="00431386" w:rsidRPr="00743D4F" w:rsidRDefault="00431386" w:rsidP="005E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6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1C920FC8" w14:textId="361C7D4C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1DEAB5B8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46E06A3C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Я потерял деньги: мои действия. Деньги и их назначение. Беседа рассуждение.</w:t>
            </w:r>
          </w:p>
        </w:tc>
        <w:tc>
          <w:tcPr>
            <w:tcW w:w="1706" w:type="dxa"/>
          </w:tcPr>
          <w:p w14:paraId="2A585D29" w14:textId="2B7702A8" w:rsidR="00431386" w:rsidRPr="00743D4F" w:rsidRDefault="00431386" w:rsidP="005E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6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1AFAADD0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6" w:rsidRPr="00743D4F" w14:paraId="25C6806D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504A0D50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«Значение витаминов»</w:t>
            </w:r>
          </w:p>
        </w:tc>
        <w:tc>
          <w:tcPr>
            <w:tcW w:w="1706" w:type="dxa"/>
          </w:tcPr>
          <w:p w14:paraId="43ED9C1D" w14:textId="63E995E5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03.02.2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0D8AED83" w14:textId="50292369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082B1F0F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4B39942A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«Я живу в Поволжье»</w:t>
            </w:r>
          </w:p>
        </w:tc>
        <w:tc>
          <w:tcPr>
            <w:tcW w:w="1706" w:type="dxa"/>
          </w:tcPr>
          <w:p w14:paraId="7AF5DC6E" w14:textId="15013CE3" w:rsidR="00431386" w:rsidRPr="00743D4F" w:rsidRDefault="00431386" w:rsidP="005E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6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45166B9C" w14:textId="1805EC75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45E3">
              <w:rPr>
                <w:rFonts w:ascii="Times New Roman" w:hAnsi="Times New Roman" w:cs="Times New Roman"/>
                <w:sz w:val="24"/>
                <w:szCs w:val="24"/>
              </w:rPr>
              <w:t xml:space="preserve"> Фомина Т.А.</w:t>
            </w:r>
          </w:p>
        </w:tc>
      </w:tr>
      <w:tr w:rsidR="00431386" w:rsidRPr="00743D4F" w14:paraId="4728F8D3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79533EB0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«Таинственные места России»</w:t>
            </w:r>
          </w:p>
        </w:tc>
        <w:tc>
          <w:tcPr>
            <w:tcW w:w="1706" w:type="dxa"/>
          </w:tcPr>
          <w:p w14:paraId="0998E7A4" w14:textId="19D33578" w:rsidR="00431386" w:rsidRPr="00743D4F" w:rsidRDefault="00431386" w:rsidP="005E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6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49FB423D" w14:textId="3E31DB60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7D7807C1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09DE8841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</w:t>
            </w:r>
          </w:p>
        </w:tc>
        <w:tc>
          <w:tcPr>
            <w:tcW w:w="1706" w:type="dxa"/>
          </w:tcPr>
          <w:p w14:paraId="391DD1AC" w14:textId="4716B448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08.02.2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480185D5" w14:textId="1B404399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72531197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00CE6CFB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«ЗОЖ и Я»</w:t>
            </w:r>
          </w:p>
        </w:tc>
        <w:tc>
          <w:tcPr>
            <w:tcW w:w="1706" w:type="dxa"/>
          </w:tcPr>
          <w:p w14:paraId="0A378206" w14:textId="52EF479D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10.02.2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0E83D36F" w14:textId="17CEC6B9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786AB6C5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77D6C241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«Готов служить России»</w:t>
            </w:r>
          </w:p>
        </w:tc>
        <w:tc>
          <w:tcPr>
            <w:tcW w:w="1706" w:type="dxa"/>
          </w:tcPr>
          <w:p w14:paraId="04E72B88" w14:textId="1B176BC0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12.02.2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337DB3E2" w14:textId="0EC721D5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6CB7DF1F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30F2A352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 исполнявших служебный долг за пределами Отечества.</w:t>
            </w:r>
          </w:p>
        </w:tc>
        <w:tc>
          <w:tcPr>
            <w:tcW w:w="1706" w:type="dxa"/>
          </w:tcPr>
          <w:p w14:paraId="67704F16" w14:textId="3975A595" w:rsidR="00431386" w:rsidRPr="00743D4F" w:rsidRDefault="00431386" w:rsidP="0071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5A96F813" w14:textId="57CEE3BF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4324EDF7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64F78984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«Как я могу зарабатывать деньги».</w:t>
            </w:r>
          </w:p>
        </w:tc>
        <w:tc>
          <w:tcPr>
            <w:tcW w:w="1706" w:type="dxa"/>
          </w:tcPr>
          <w:p w14:paraId="07638478" w14:textId="3EE5FAA0" w:rsidR="00431386" w:rsidRPr="00743D4F" w:rsidRDefault="00431386" w:rsidP="0071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0FDD9835" w14:textId="2CE47597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37A01F1B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7AC9E5DB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 врача. Гигиена подростков.</w:t>
            </w:r>
          </w:p>
        </w:tc>
        <w:tc>
          <w:tcPr>
            <w:tcW w:w="1706" w:type="dxa"/>
          </w:tcPr>
          <w:p w14:paraId="2E840D8D" w14:textId="5EE98DC0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17.02.2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1B08B1F7" w14:textId="6C2D5845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50571683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14D62880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Беседа. Конфликты в нашей жизни как их анализировать.</w:t>
            </w:r>
          </w:p>
        </w:tc>
        <w:tc>
          <w:tcPr>
            <w:tcW w:w="1706" w:type="dxa"/>
          </w:tcPr>
          <w:p w14:paraId="76DC7A3B" w14:textId="4D911C4D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18.02.2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034A316F" w14:textId="790E32D4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3DFF36FB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3807795B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06" w:type="dxa"/>
          </w:tcPr>
          <w:p w14:paraId="11C779C5" w14:textId="7F51E4DA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19.02.2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2C9728A6" w14:textId="765255BE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1414B348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02ED0A63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Беседа. «Права, обязанности, ответственность»</w:t>
            </w:r>
          </w:p>
          <w:p w14:paraId="5AB42B37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706" w:type="dxa"/>
          </w:tcPr>
          <w:p w14:paraId="4CEAC01D" w14:textId="0B1FFF60" w:rsidR="00431386" w:rsidRPr="00743D4F" w:rsidRDefault="00431386" w:rsidP="00B52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7152E47E" w14:textId="42CC5C22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Т.А. </w:t>
            </w:r>
            <w:r w:rsidR="00431386" w:rsidRPr="00743D4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431386" w:rsidRPr="00743D4F" w14:paraId="1B683C76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792E8E38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Час информации: «ЗОЖ – главное условие профилактики возникновения вредных привычек"</w:t>
            </w:r>
          </w:p>
        </w:tc>
        <w:tc>
          <w:tcPr>
            <w:tcW w:w="1706" w:type="dxa"/>
          </w:tcPr>
          <w:p w14:paraId="0A12FBF9" w14:textId="5AF64239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24.02.2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15593C3A" w14:textId="128EBC56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015208AB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08E447F9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«Народы России»</w:t>
            </w:r>
          </w:p>
        </w:tc>
        <w:tc>
          <w:tcPr>
            <w:tcW w:w="1706" w:type="dxa"/>
          </w:tcPr>
          <w:p w14:paraId="38A9CB69" w14:textId="19A47213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25.02.2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64ED5E93" w14:textId="7719B890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0B9DF28B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432344BD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обороны.</w:t>
            </w:r>
          </w:p>
        </w:tc>
        <w:tc>
          <w:tcPr>
            <w:tcW w:w="1706" w:type="dxa"/>
          </w:tcPr>
          <w:p w14:paraId="3B10DE7A" w14:textId="56F6173A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01.03.2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1133CF21" w14:textId="60F6D298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134EAD44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456E71E6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Культура поведения.  «Твой стиль поведения»</w:t>
            </w:r>
          </w:p>
        </w:tc>
        <w:tc>
          <w:tcPr>
            <w:tcW w:w="1706" w:type="dxa"/>
          </w:tcPr>
          <w:p w14:paraId="39144F42" w14:textId="4718E621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03.03.2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5B31747C" w14:textId="46655834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339BB0E9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4C59B29D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Беседа: «Дружить со спортом – значит быть здоровым»</w:t>
            </w:r>
          </w:p>
        </w:tc>
        <w:tc>
          <w:tcPr>
            <w:tcW w:w="1706" w:type="dxa"/>
          </w:tcPr>
          <w:p w14:paraId="2826119F" w14:textId="65A6AE96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05.03.2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577EB968" w14:textId="3FE116BF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6C0E85E4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76DEA439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</w:p>
        </w:tc>
        <w:tc>
          <w:tcPr>
            <w:tcW w:w="1706" w:type="dxa"/>
          </w:tcPr>
          <w:p w14:paraId="564F06C8" w14:textId="720D5F2D" w:rsidR="00431386" w:rsidRPr="00743D4F" w:rsidRDefault="0065755F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1386" w:rsidRPr="00743D4F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30C40C09" w14:textId="1ED2B3FA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044A5811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043366C1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«Лекарства и организм»</w:t>
            </w:r>
          </w:p>
        </w:tc>
        <w:tc>
          <w:tcPr>
            <w:tcW w:w="1706" w:type="dxa"/>
          </w:tcPr>
          <w:p w14:paraId="42F9B562" w14:textId="2AEB3E24" w:rsidR="00431386" w:rsidRPr="00743D4F" w:rsidRDefault="00431386" w:rsidP="0065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00B03E15" w14:textId="0351ADA1" w:rsidR="00431386" w:rsidRPr="00743D4F" w:rsidRDefault="00A945E3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2F7449AE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33212CA4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«Угроза экологической катастрофы»</w:t>
            </w:r>
          </w:p>
        </w:tc>
        <w:tc>
          <w:tcPr>
            <w:tcW w:w="1706" w:type="dxa"/>
          </w:tcPr>
          <w:p w14:paraId="1ABA51DA" w14:textId="47D75909" w:rsidR="00431386" w:rsidRPr="00743D4F" w:rsidRDefault="00431386" w:rsidP="0065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7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78E2CA35" w14:textId="043F72C8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30F532DE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1B3B622B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«25000 шагов здоровья или движение – это жизнь»</w:t>
            </w:r>
          </w:p>
        </w:tc>
        <w:tc>
          <w:tcPr>
            <w:tcW w:w="1706" w:type="dxa"/>
          </w:tcPr>
          <w:p w14:paraId="5031C9D0" w14:textId="2BA7C829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17.03.2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21180143" w14:textId="0B56D98B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34F61EF8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49AD4C15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музыки.</w:t>
            </w:r>
          </w:p>
          <w:p w14:paraId="184CAEE1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706" w:type="dxa"/>
          </w:tcPr>
          <w:p w14:paraId="50DD9AC5" w14:textId="4A00A892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23.03.2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-29.03.2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6926683C" w14:textId="277F47C9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Самусенко Г.В. </w:t>
            </w:r>
            <w:proofErr w:type="spellStart"/>
            <w:r w:rsidR="00431386" w:rsidRPr="00743D4F">
              <w:rPr>
                <w:rFonts w:ascii="Times New Roman" w:hAnsi="Times New Roman" w:cs="Times New Roman"/>
                <w:sz w:val="24"/>
                <w:szCs w:val="24"/>
              </w:rPr>
              <w:t>Зяблева</w:t>
            </w:r>
            <w:proofErr w:type="spellEnd"/>
            <w:r w:rsidR="00431386"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14:paraId="0179B3DF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6" w:rsidRPr="00743D4F" w14:paraId="6B0C11ED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610EE955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Презентация: «Шоколад - вред или польза»</w:t>
            </w:r>
          </w:p>
        </w:tc>
        <w:tc>
          <w:tcPr>
            <w:tcW w:w="1706" w:type="dxa"/>
          </w:tcPr>
          <w:p w14:paraId="141A5409" w14:textId="0E6112FD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24.03.2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51169983" w14:textId="4AF9E2DD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55A7A1AA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49189B0C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по территории области: «Заповедные территории»</w:t>
            </w:r>
          </w:p>
        </w:tc>
        <w:tc>
          <w:tcPr>
            <w:tcW w:w="1706" w:type="dxa"/>
          </w:tcPr>
          <w:p w14:paraId="5000EF34" w14:textId="644A9BBE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25.03.2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4EE5818B" w14:textId="483EE92A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54275DDE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1AF1CD61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Встреча с народным хором ветеранов им. С. Баклушиной</w:t>
            </w:r>
          </w:p>
        </w:tc>
        <w:tc>
          <w:tcPr>
            <w:tcW w:w="1706" w:type="dxa"/>
          </w:tcPr>
          <w:p w14:paraId="4960B4D1" w14:textId="18F9CC6D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26.03.2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1E0580B5" w14:textId="4AB37557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5CB67357" w14:textId="77777777" w:rsidTr="007C3A06">
        <w:trPr>
          <w:gridAfter w:val="1"/>
          <w:wAfter w:w="3593" w:type="dxa"/>
          <w:trHeight w:val="587"/>
        </w:trPr>
        <w:tc>
          <w:tcPr>
            <w:tcW w:w="5262" w:type="dxa"/>
          </w:tcPr>
          <w:p w14:paraId="0548FDBF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Познай самого себя. Встреча с психологом.</w:t>
            </w:r>
          </w:p>
        </w:tc>
        <w:tc>
          <w:tcPr>
            <w:tcW w:w="1706" w:type="dxa"/>
          </w:tcPr>
          <w:p w14:paraId="5C3B31AC" w14:textId="549E627A" w:rsidR="00431386" w:rsidRPr="00743D4F" w:rsidRDefault="00431386" w:rsidP="0065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7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61037543" w14:textId="3B487209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Т.А. </w:t>
            </w:r>
            <w:r w:rsidR="00431386" w:rsidRPr="00743D4F">
              <w:rPr>
                <w:rFonts w:ascii="Times New Roman" w:hAnsi="Times New Roman" w:cs="Times New Roman"/>
                <w:sz w:val="24"/>
                <w:szCs w:val="24"/>
              </w:rPr>
              <w:t>Алексеева И.В.</w:t>
            </w:r>
          </w:p>
        </w:tc>
      </w:tr>
      <w:tr w:rsidR="00431386" w:rsidRPr="00743D4F" w14:paraId="25716BFF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5E73AEF0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«Детки в пивной клетке»</w:t>
            </w:r>
          </w:p>
        </w:tc>
        <w:tc>
          <w:tcPr>
            <w:tcW w:w="1706" w:type="dxa"/>
          </w:tcPr>
          <w:p w14:paraId="170B2154" w14:textId="0FE9F0AB" w:rsidR="00431386" w:rsidRPr="00743D4F" w:rsidRDefault="0065755F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31386" w:rsidRPr="00743D4F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210A5BD3" w14:textId="1DC93006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5DB2DE25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0B48CDE9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«Символы России»</w:t>
            </w:r>
          </w:p>
        </w:tc>
        <w:tc>
          <w:tcPr>
            <w:tcW w:w="1706" w:type="dxa"/>
          </w:tcPr>
          <w:p w14:paraId="031026EF" w14:textId="641A3075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01.04.2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1DB256A6" w14:textId="3063F5FF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28E8091D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320118FE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«О вкусах не спорят»</w:t>
            </w:r>
          </w:p>
        </w:tc>
        <w:tc>
          <w:tcPr>
            <w:tcW w:w="1706" w:type="dxa"/>
          </w:tcPr>
          <w:p w14:paraId="6F28A329" w14:textId="3A6C5511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02.04.2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05084266" w14:textId="47F7F99E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1AB5EF3E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68B27101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706" w:type="dxa"/>
          </w:tcPr>
          <w:p w14:paraId="20A61A8B" w14:textId="1EDD0E11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01.04.2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-30.04.2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1F54FE8B" w14:textId="43391170" w:rsidR="004F56C1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4F5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C1">
              <w:rPr>
                <w:rFonts w:ascii="Times New Roman" w:hAnsi="Times New Roman" w:cs="Times New Roman"/>
                <w:sz w:val="24"/>
                <w:szCs w:val="24"/>
              </w:rPr>
              <w:t>Грохотова</w:t>
            </w:r>
            <w:proofErr w:type="spellEnd"/>
            <w:r w:rsidR="004F56C1">
              <w:rPr>
                <w:rFonts w:ascii="Times New Roman" w:hAnsi="Times New Roman" w:cs="Times New Roman"/>
                <w:sz w:val="24"/>
                <w:szCs w:val="24"/>
              </w:rPr>
              <w:t xml:space="preserve"> М.М. Фомина Т.А.</w:t>
            </w:r>
          </w:p>
        </w:tc>
      </w:tr>
      <w:tr w:rsidR="00431386" w:rsidRPr="00743D4F" w14:paraId="27362DD2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50A7E1B5" w14:textId="2663B32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«Как отучит себя от вредных привычек»</w:t>
            </w:r>
          </w:p>
        </w:tc>
        <w:tc>
          <w:tcPr>
            <w:tcW w:w="1706" w:type="dxa"/>
          </w:tcPr>
          <w:p w14:paraId="538AC1D5" w14:textId="7B9F4CE2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08.04.2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0D3AE37F" w14:textId="76B89364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  <w:r w:rsidR="00431386" w:rsidRPr="00743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386" w:rsidRPr="00743D4F" w14:paraId="23DAF443" w14:textId="77777777" w:rsidTr="004E4101">
        <w:trPr>
          <w:gridAfter w:val="1"/>
          <w:wAfter w:w="3593" w:type="dxa"/>
          <w:trHeight w:val="1070"/>
        </w:trPr>
        <w:tc>
          <w:tcPr>
            <w:tcW w:w="5262" w:type="dxa"/>
          </w:tcPr>
          <w:p w14:paraId="64888AFB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60-летие полета  Ю.А. Гагарина. день Космонавтики. Гагаринский урок.  «Космос – это мы»</w:t>
            </w:r>
          </w:p>
        </w:tc>
        <w:tc>
          <w:tcPr>
            <w:tcW w:w="1706" w:type="dxa"/>
          </w:tcPr>
          <w:p w14:paraId="6548BA24" w14:textId="176231A4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12.04.2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3219D3B1" w14:textId="430F56C6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56309E1A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21D96258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Неделя труда</w:t>
            </w:r>
          </w:p>
        </w:tc>
        <w:tc>
          <w:tcPr>
            <w:tcW w:w="1706" w:type="dxa"/>
          </w:tcPr>
          <w:p w14:paraId="2B9E7FB2" w14:textId="69778E1C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15.04.2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7A958C34" w14:textId="42F72D1E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Т.А. </w:t>
            </w:r>
            <w:r w:rsidR="00431386" w:rsidRPr="00743D4F">
              <w:rPr>
                <w:rFonts w:ascii="Times New Roman" w:hAnsi="Times New Roman" w:cs="Times New Roman"/>
                <w:sz w:val="24"/>
                <w:szCs w:val="24"/>
              </w:rPr>
              <w:t>учителя трудового обучения</w:t>
            </w:r>
          </w:p>
        </w:tc>
      </w:tr>
      <w:tr w:rsidR="00431386" w:rsidRPr="00743D4F" w14:paraId="282EBD37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222E24FD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«Пожарный герой, он с огнем вступает в бой»</w:t>
            </w:r>
          </w:p>
        </w:tc>
        <w:tc>
          <w:tcPr>
            <w:tcW w:w="1706" w:type="dxa"/>
          </w:tcPr>
          <w:p w14:paraId="5F4DB3B5" w14:textId="7F5320E2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16.04.2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42F410A1" w14:textId="7DF1DEA4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0E7C0FB4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241DC0D2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Собеседование: «Тропою добра и милосердия»</w:t>
            </w:r>
          </w:p>
        </w:tc>
        <w:tc>
          <w:tcPr>
            <w:tcW w:w="1706" w:type="dxa"/>
          </w:tcPr>
          <w:p w14:paraId="247B09F7" w14:textId="27B756CE" w:rsidR="00431386" w:rsidRPr="00743D4F" w:rsidRDefault="00431386" w:rsidP="0039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1F39FBC2" w14:textId="275B6B20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09E1CCA3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48733825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«Огонь – друг или враг»</w:t>
            </w:r>
          </w:p>
        </w:tc>
        <w:tc>
          <w:tcPr>
            <w:tcW w:w="1706" w:type="dxa"/>
          </w:tcPr>
          <w:p w14:paraId="073DAF6C" w14:textId="6853852B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647F7CC0" w14:textId="47D46606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4F0E27B4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3674387F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Презентация о вкусной и здоровой пище  Пищевые добавки.</w:t>
            </w:r>
          </w:p>
        </w:tc>
        <w:tc>
          <w:tcPr>
            <w:tcW w:w="1706" w:type="dxa"/>
          </w:tcPr>
          <w:p w14:paraId="23A82B38" w14:textId="29CC27E7" w:rsidR="00431386" w:rsidRPr="00743D4F" w:rsidRDefault="00431386" w:rsidP="0039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058EB6F9" w14:textId="49EBD87C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764BB30B" w14:textId="77777777" w:rsidTr="007C3A06">
        <w:trPr>
          <w:gridAfter w:val="1"/>
          <w:wAfter w:w="3593" w:type="dxa"/>
          <w:trHeight w:val="145"/>
        </w:trPr>
        <w:tc>
          <w:tcPr>
            <w:tcW w:w="5262" w:type="dxa"/>
          </w:tcPr>
          <w:p w14:paraId="6D15F589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 по ПБ. «Пожар в квартире. Твои действия»</w:t>
            </w:r>
          </w:p>
        </w:tc>
        <w:tc>
          <w:tcPr>
            <w:tcW w:w="1706" w:type="dxa"/>
          </w:tcPr>
          <w:p w14:paraId="7E797E1B" w14:textId="1F1CB9F6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28.04.2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15E7BD09" w14:textId="2D74ACDB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17921348" w14:textId="77777777" w:rsidTr="007C3A06">
        <w:trPr>
          <w:gridAfter w:val="1"/>
          <w:wAfter w:w="3593" w:type="dxa"/>
          <w:trHeight w:val="739"/>
        </w:trPr>
        <w:tc>
          <w:tcPr>
            <w:tcW w:w="5262" w:type="dxa"/>
          </w:tcPr>
          <w:p w14:paraId="5120B6B7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Игра. Правила безопасного поведения при криминогенных обстоятельствах»</w:t>
            </w:r>
          </w:p>
        </w:tc>
        <w:tc>
          <w:tcPr>
            <w:tcW w:w="1706" w:type="dxa"/>
          </w:tcPr>
          <w:p w14:paraId="6F0E5EEC" w14:textId="05BE46F3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29.04.2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155C78C6" w14:textId="69D763C9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554ACABB" w14:textId="77777777" w:rsidTr="007C3A06">
        <w:trPr>
          <w:gridAfter w:val="1"/>
          <w:wAfter w:w="3593" w:type="dxa"/>
          <w:trHeight w:val="594"/>
        </w:trPr>
        <w:tc>
          <w:tcPr>
            <w:tcW w:w="5262" w:type="dxa"/>
          </w:tcPr>
          <w:p w14:paraId="59FA7258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Тематический урок по ОБЖ. День пожарной охраны</w:t>
            </w:r>
          </w:p>
        </w:tc>
        <w:tc>
          <w:tcPr>
            <w:tcW w:w="1706" w:type="dxa"/>
          </w:tcPr>
          <w:p w14:paraId="780174DB" w14:textId="7A5CD410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30.04.2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AECDC0F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317DF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2677998F" w14:textId="4F45923C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121D15C3" w14:textId="77777777" w:rsidTr="007C3A06">
        <w:trPr>
          <w:gridAfter w:val="1"/>
          <w:wAfter w:w="3593" w:type="dxa"/>
          <w:trHeight w:val="407"/>
        </w:trPr>
        <w:tc>
          <w:tcPr>
            <w:tcW w:w="5262" w:type="dxa"/>
          </w:tcPr>
          <w:p w14:paraId="31504239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Земля мой дом.  «Красная книга»</w:t>
            </w:r>
          </w:p>
        </w:tc>
        <w:tc>
          <w:tcPr>
            <w:tcW w:w="1706" w:type="dxa"/>
          </w:tcPr>
          <w:p w14:paraId="6F0959D3" w14:textId="617D5B5D" w:rsidR="00431386" w:rsidRPr="00743D4F" w:rsidRDefault="00431386" w:rsidP="000C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3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54C7DAAE" w14:textId="37654787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0BD09D10" w14:textId="77777777" w:rsidTr="007C3A06">
        <w:trPr>
          <w:gridAfter w:val="1"/>
          <w:wAfter w:w="3593" w:type="dxa"/>
          <w:trHeight w:val="739"/>
        </w:trPr>
        <w:tc>
          <w:tcPr>
            <w:tcW w:w="5262" w:type="dxa"/>
          </w:tcPr>
          <w:p w14:paraId="00D8976F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Час информации: «Взаимосвязь здоровья и образа жизни»</w:t>
            </w:r>
          </w:p>
        </w:tc>
        <w:tc>
          <w:tcPr>
            <w:tcW w:w="1706" w:type="dxa"/>
          </w:tcPr>
          <w:p w14:paraId="10363CA4" w14:textId="694911F7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05.05.2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0BC125B7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6" w:rsidRPr="00743D4F" w14:paraId="6F8687BE" w14:textId="77777777" w:rsidTr="007C3A06">
        <w:trPr>
          <w:gridAfter w:val="1"/>
          <w:wAfter w:w="3593" w:type="dxa"/>
          <w:trHeight w:val="362"/>
        </w:trPr>
        <w:tc>
          <w:tcPr>
            <w:tcW w:w="5262" w:type="dxa"/>
          </w:tcPr>
          <w:p w14:paraId="5D2613CA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706" w:type="dxa"/>
          </w:tcPr>
          <w:p w14:paraId="18D20B95" w14:textId="3154CE0B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07.05.2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4D13112B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Самусенко Г.В. зам. директора по ВР</w:t>
            </w:r>
          </w:p>
        </w:tc>
      </w:tr>
      <w:tr w:rsidR="00431386" w:rsidRPr="00743D4F" w14:paraId="460C9417" w14:textId="77777777" w:rsidTr="007C3A06">
        <w:trPr>
          <w:gridAfter w:val="1"/>
          <w:wAfter w:w="3593" w:type="dxa"/>
          <w:trHeight w:val="416"/>
        </w:trPr>
        <w:tc>
          <w:tcPr>
            <w:tcW w:w="5262" w:type="dxa"/>
          </w:tcPr>
          <w:p w14:paraId="17127E29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«Правила поведения на воде»</w:t>
            </w:r>
          </w:p>
        </w:tc>
        <w:tc>
          <w:tcPr>
            <w:tcW w:w="1706" w:type="dxa"/>
          </w:tcPr>
          <w:p w14:paraId="3B7EA15E" w14:textId="6B93354F" w:rsidR="00431386" w:rsidRPr="00743D4F" w:rsidRDefault="000C34AA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1386" w:rsidRPr="00743D4F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04016F04" w14:textId="19320754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12799593" w14:textId="77777777" w:rsidTr="007C3A06">
        <w:trPr>
          <w:gridAfter w:val="1"/>
          <w:wAfter w:w="3593" w:type="dxa"/>
          <w:trHeight w:val="65"/>
        </w:trPr>
        <w:tc>
          <w:tcPr>
            <w:tcW w:w="5262" w:type="dxa"/>
          </w:tcPr>
          <w:p w14:paraId="6B9A1390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«Никто не забыт, ничто не забыто»</w:t>
            </w:r>
          </w:p>
        </w:tc>
        <w:tc>
          <w:tcPr>
            <w:tcW w:w="1706" w:type="dxa"/>
          </w:tcPr>
          <w:p w14:paraId="10ED7A05" w14:textId="5EDC1B31" w:rsidR="00431386" w:rsidRPr="00743D4F" w:rsidRDefault="00431386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12.05.2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016ECB4A" w14:textId="4AEB667A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6CF1A63C" w14:textId="77777777" w:rsidTr="007C3A06">
        <w:trPr>
          <w:gridAfter w:val="1"/>
          <w:wAfter w:w="3593" w:type="dxa"/>
          <w:trHeight w:val="391"/>
        </w:trPr>
        <w:tc>
          <w:tcPr>
            <w:tcW w:w="5262" w:type="dxa"/>
          </w:tcPr>
          <w:p w14:paraId="5D6BEB03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706" w:type="dxa"/>
          </w:tcPr>
          <w:p w14:paraId="1023C9CB" w14:textId="1504F144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15.05.2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4801178F" w14:textId="4EB4425B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29402EBD" w14:textId="77777777" w:rsidTr="007C3A06">
        <w:trPr>
          <w:gridAfter w:val="1"/>
          <w:wAfter w:w="3593" w:type="dxa"/>
          <w:trHeight w:val="391"/>
        </w:trPr>
        <w:tc>
          <w:tcPr>
            <w:tcW w:w="5262" w:type="dxa"/>
          </w:tcPr>
          <w:p w14:paraId="0D832B1C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Что такое страх? Придумай сказку  с хорошим концом. Психологический час.</w:t>
            </w:r>
          </w:p>
        </w:tc>
        <w:tc>
          <w:tcPr>
            <w:tcW w:w="1706" w:type="dxa"/>
          </w:tcPr>
          <w:p w14:paraId="7C198671" w14:textId="526F8D82" w:rsidR="00431386" w:rsidRPr="00743D4F" w:rsidRDefault="00431386" w:rsidP="000C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7A47A2DF" w14:textId="7FF3ED2C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52D5DF1A" w14:textId="77777777" w:rsidTr="007C3A06">
        <w:trPr>
          <w:gridAfter w:val="1"/>
          <w:wAfter w:w="3593" w:type="dxa"/>
          <w:trHeight w:val="391"/>
        </w:trPr>
        <w:tc>
          <w:tcPr>
            <w:tcW w:w="5262" w:type="dxa"/>
          </w:tcPr>
          <w:p w14:paraId="1E4DC787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Инструктаж. Безопасное поведение во время летних каникул.</w:t>
            </w:r>
          </w:p>
        </w:tc>
        <w:tc>
          <w:tcPr>
            <w:tcW w:w="1706" w:type="dxa"/>
          </w:tcPr>
          <w:p w14:paraId="28EC48BB" w14:textId="0D2BB08C" w:rsidR="00431386" w:rsidRPr="00743D4F" w:rsidRDefault="00431386" w:rsidP="000C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4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0BAEFABD" w14:textId="38D8D4D7" w:rsidR="00431386" w:rsidRPr="00743D4F" w:rsidRDefault="004F56C1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1A1B87" w:rsidRPr="00743D4F" w14:paraId="1133D555" w14:textId="77777777" w:rsidTr="007C3A06">
        <w:trPr>
          <w:gridAfter w:val="1"/>
          <w:wAfter w:w="3593" w:type="dxa"/>
          <w:trHeight w:val="391"/>
        </w:trPr>
        <w:tc>
          <w:tcPr>
            <w:tcW w:w="5262" w:type="dxa"/>
          </w:tcPr>
          <w:p w14:paraId="71DCDC5B" w14:textId="77777777" w:rsidR="001A1B87" w:rsidRPr="00743D4F" w:rsidRDefault="001A1B87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поздравлений для выпускников группы.</w:t>
            </w:r>
          </w:p>
        </w:tc>
        <w:tc>
          <w:tcPr>
            <w:tcW w:w="1706" w:type="dxa"/>
          </w:tcPr>
          <w:p w14:paraId="40FE8F30" w14:textId="5C75D149" w:rsidR="001A1B87" w:rsidRPr="00743D4F" w:rsidRDefault="000C34AA" w:rsidP="004E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1B87" w:rsidRPr="00743D4F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1A1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00C7EF4C" w14:textId="0BEE94F7" w:rsidR="001A1B87" w:rsidRPr="00743D4F" w:rsidRDefault="001A1B87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38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1A1B87" w:rsidRPr="00743D4F" w14:paraId="5FD4B9C6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0C8BE37E" w14:textId="77777777" w:rsidR="001A1B87" w:rsidRPr="00743D4F" w:rsidRDefault="001A1B87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Час поэзии.  «С чего начинается Родина»</w:t>
            </w:r>
          </w:p>
        </w:tc>
        <w:tc>
          <w:tcPr>
            <w:tcW w:w="1706" w:type="dxa"/>
          </w:tcPr>
          <w:p w14:paraId="6DA30DEF" w14:textId="00D35035" w:rsidR="001A1B87" w:rsidRPr="00743D4F" w:rsidRDefault="001A1B87" w:rsidP="000C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3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235A7204" w14:textId="4BDE86AD" w:rsidR="001A1B87" w:rsidRPr="00743D4F" w:rsidRDefault="001A1B87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38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133A40E6" w14:textId="77777777" w:rsidTr="007C3A06">
        <w:trPr>
          <w:gridAfter w:val="1"/>
          <w:wAfter w:w="3593" w:type="dxa"/>
          <w:trHeight w:val="472"/>
        </w:trPr>
        <w:tc>
          <w:tcPr>
            <w:tcW w:w="5262" w:type="dxa"/>
          </w:tcPr>
          <w:p w14:paraId="7EE7D537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706" w:type="dxa"/>
          </w:tcPr>
          <w:p w14:paraId="1EEB9B97" w14:textId="6D537571" w:rsidR="00431386" w:rsidRPr="00743D4F" w:rsidRDefault="00431386" w:rsidP="0050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4E4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4FBCA607" w14:textId="484C6810" w:rsidR="00431386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  <w:r w:rsidR="00431386" w:rsidRPr="00743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386" w:rsidRPr="00743D4F" w14:paraId="2008111C" w14:textId="77777777" w:rsidTr="007C3A06">
        <w:trPr>
          <w:gridAfter w:val="1"/>
          <w:wAfter w:w="3593" w:type="dxa"/>
          <w:trHeight w:val="408"/>
        </w:trPr>
        <w:tc>
          <w:tcPr>
            <w:tcW w:w="5262" w:type="dxa"/>
          </w:tcPr>
          <w:p w14:paraId="3CD86FAD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706" w:type="dxa"/>
          </w:tcPr>
          <w:p w14:paraId="56411B8F" w14:textId="253B80A8" w:rsidR="00431386" w:rsidRPr="00743D4F" w:rsidRDefault="00431386" w:rsidP="0050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657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7E18FF53" w14:textId="6B788AE9" w:rsidR="00431386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Т.А. </w:t>
            </w:r>
            <w:r w:rsidR="00431386" w:rsidRPr="00743D4F">
              <w:rPr>
                <w:rFonts w:ascii="Times New Roman" w:hAnsi="Times New Roman" w:cs="Times New Roman"/>
                <w:sz w:val="24"/>
                <w:szCs w:val="24"/>
              </w:rPr>
              <w:t>Василенко С.А зам. директора по ВР</w:t>
            </w:r>
          </w:p>
        </w:tc>
      </w:tr>
      <w:tr w:rsidR="00431386" w:rsidRPr="00743D4F" w14:paraId="3D3F9EA7" w14:textId="77777777" w:rsidTr="007C3A06">
        <w:trPr>
          <w:gridAfter w:val="1"/>
          <w:wAfter w:w="3593" w:type="dxa"/>
          <w:trHeight w:val="482"/>
        </w:trPr>
        <w:tc>
          <w:tcPr>
            <w:tcW w:w="9384" w:type="dxa"/>
            <w:gridSpan w:val="3"/>
          </w:tcPr>
          <w:p w14:paraId="0D317419" w14:textId="77777777" w:rsidR="00431386" w:rsidRPr="00743D4F" w:rsidRDefault="00431386" w:rsidP="007C3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Профориентация</w:t>
            </w:r>
          </w:p>
        </w:tc>
      </w:tr>
      <w:tr w:rsidR="00431386" w:rsidRPr="00743D4F" w14:paraId="58BA9BE8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4CB62FA7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706" w:type="dxa"/>
          </w:tcPr>
          <w:p w14:paraId="044F0259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16" w:type="dxa"/>
            <w:vMerge w:val="restart"/>
          </w:tcPr>
          <w:tbl>
            <w:tblPr>
              <w:tblStyle w:val="a6"/>
              <w:tblW w:w="1297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371"/>
              <w:gridCol w:w="7606"/>
            </w:tblGrid>
            <w:tr w:rsidR="00431386" w:rsidRPr="00743D4F" w14:paraId="73219549" w14:textId="77777777" w:rsidTr="007C3A06">
              <w:trPr>
                <w:trHeight w:val="537"/>
              </w:trPr>
              <w:tc>
                <w:tcPr>
                  <w:tcW w:w="5371" w:type="dxa"/>
                  <w:tcBorders>
                    <w:left w:val="nil"/>
                  </w:tcBorders>
                </w:tcPr>
                <w:p w14:paraId="6619BA4A" w14:textId="77777777" w:rsidR="00431386" w:rsidRPr="00743D4F" w:rsidRDefault="00431386" w:rsidP="007C3A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3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Ответственные </w:t>
                  </w:r>
                </w:p>
              </w:tc>
              <w:tc>
                <w:tcPr>
                  <w:tcW w:w="7606" w:type="dxa"/>
                </w:tcPr>
                <w:p w14:paraId="040C9E4D" w14:textId="77777777" w:rsidR="00431386" w:rsidRPr="00743D4F" w:rsidRDefault="00431386" w:rsidP="007C3A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3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Ответственные </w:t>
                  </w:r>
                </w:p>
              </w:tc>
            </w:tr>
          </w:tbl>
          <w:p w14:paraId="6A68FCE4" w14:textId="6A231D41" w:rsidR="00431386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75F768A6" w14:textId="77777777" w:rsidTr="007C3A06">
        <w:trPr>
          <w:gridAfter w:val="1"/>
          <w:wAfter w:w="3593" w:type="dxa"/>
          <w:trHeight w:val="657"/>
        </w:trPr>
        <w:tc>
          <w:tcPr>
            <w:tcW w:w="5262" w:type="dxa"/>
          </w:tcPr>
          <w:p w14:paraId="09FBEE66" w14:textId="77777777" w:rsidR="00431386" w:rsidRPr="00743D4F" w:rsidRDefault="00431386" w:rsidP="007C3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74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общения: «Как выбрать профессию»</w:t>
            </w:r>
            <w:r w:rsidRPr="0074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706" w:type="dxa"/>
          </w:tcPr>
          <w:p w14:paraId="20F56DBD" w14:textId="64CCE85D" w:rsidR="00431386" w:rsidRPr="00743D4F" w:rsidRDefault="00431386" w:rsidP="00DA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3B1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  <w:vMerge/>
          </w:tcPr>
          <w:p w14:paraId="027FA55C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40" w:rsidRPr="00743D4F" w14:paraId="1909141E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2F76AB48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Анкетирование. Профессии моих родителей</w:t>
            </w:r>
          </w:p>
        </w:tc>
        <w:tc>
          <w:tcPr>
            <w:tcW w:w="1706" w:type="dxa"/>
          </w:tcPr>
          <w:p w14:paraId="7695C730" w14:textId="734A2880" w:rsidR="00F80940" w:rsidRPr="00743D4F" w:rsidRDefault="00F80940" w:rsidP="00DA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A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6B077B10" w14:textId="5B958D11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31E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F80940" w:rsidRPr="00743D4F" w14:paraId="6E754ABC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0C558DC1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Поделки из овощей .</w:t>
            </w:r>
          </w:p>
        </w:tc>
        <w:tc>
          <w:tcPr>
            <w:tcW w:w="1706" w:type="dxa"/>
          </w:tcPr>
          <w:p w14:paraId="492BEA32" w14:textId="56490D59" w:rsidR="00F80940" w:rsidRPr="00743D4F" w:rsidRDefault="00F80940" w:rsidP="00DA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A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34C46C23" w14:textId="3F45377E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31E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F80940" w:rsidRPr="00743D4F" w14:paraId="35DBAD2E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24C10E34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Конкурс осенних букетов.</w:t>
            </w:r>
          </w:p>
        </w:tc>
        <w:tc>
          <w:tcPr>
            <w:tcW w:w="1706" w:type="dxa"/>
          </w:tcPr>
          <w:p w14:paraId="1D4A96C4" w14:textId="391AFE1A" w:rsidR="00F80940" w:rsidRPr="00743D4F" w:rsidRDefault="00F80940" w:rsidP="00DA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5186A7AE" w14:textId="7C774A29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31E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F80940" w:rsidRPr="00743D4F" w14:paraId="0015EA5F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478F97ED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для девочек. Профессия швея.</w:t>
            </w:r>
          </w:p>
        </w:tc>
        <w:tc>
          <w:tcPr>
            <w:tcW w:w="1706" w:type="dxa"/>
          </w:tcPr>
          <w:p w14:paraId="6AC42D3F" w14:textId="339D436A" w:rsidR="00F80940" w:rsidRPr="00743D4F" w:rsidRDefault="00F80940" w:rsidP="00DA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0308B50A" w14:textId="4752D87C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31E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F80940" w:rsidRPr="00743D4F" w14:paraId="11721B78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63CCF8A8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Как правильно пришить пуговицу.</w:t>
            </w:r>
          </w:p>
        </w:tc>
        <w:tc>
          <w:tcPr>
            <w:tcW w:w="1706" w:type="dxa"/>
          </w:tcPr>
          <w:p w14:paraId="496C3412" w14:textId="55B696C3" w:rsidR="00F80940" w:rsidRPr="00743D4F" w:rsidRDefault="00F80940" w:rsidP="00DA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571666C9" w14:textId="71F87E0E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31E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F80940" w:rsidRPr="00743D4F" w14:paraId="4775C6C8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61947407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Беседа. Престижные профессии и мои реальные возможности.</w:t>
            </w:r>
          </w:p>
        </w:tc>
        <w:tc>
          <w:tcPr>
            <w:tcW w:w="1706" w:type="dxa"/>
          </w:tcPr>
          <w:p w14:paraId="17341B8B" w14:textId="3DB3582C" w:rsidR="00F80940" w:rsidRPr="00743D4F" w:rsidRDefault="00F80940" w:rsidP="00DA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451165A8" w14:textId="7FC654AE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8A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F80940" w:rsidRPr="00743D4F" w14:paraId="4ED18F30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0C57BDF4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Час общения. Наши современники люди труда.</w:t>
            </w:r>
          </w:p>
        </w:tc>
        <w:tc>
          <w:tcPr>
            <w:tcW w:w="1706" w:type="dxa"/>
          </w:tcPr>
          <w:p w14:paraId="1D1EDE35" w14:textId="56998C03" w:rsidR="00F80940" w:rsidRPr="00743D4F" w:rsidRDefault="00F80940" w:rsidP="00DA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A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443F634E" w14:textId="30FEE21E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8A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F80940" w:rsidRPr="00743D4F" w14:paraId="0FF53171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586EF4D6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к Дню Матери</w:t>
            </w:r>
          </w:p>
        </w:tc>
        <w:tc>
          <w:tcPr>
            <w:tcW w:w="1706" w:type="dxa"/>
          </w:tcPr>
          <w:p w14:paraId="33B38BC3" w14:textId="6EF9737D" w:rsidR="00F80940" w:rsidRPr="00743D4F" w:rsidRDefault="00F80940" w:rsidP="003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06.11.2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0A057F66" w14:textId="474E8505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8A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F80940" w:rsidRPr="00743D4F" w14:paraId="6C4BD5FE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4C76772B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Чистка и мелкий ремонт одежды</w:t>
            </w:r>
          </w:p>
        </w:tc>
        <w:tc>
          <w:tcPr>
            <w:tcW w:w="1706" w:type="dxa"/>
          </w:tcPr>
          <w:p w14:paraId="77C69285" w14:textId="1BA15AFF" w:rsidR="00F80940" w:rsidRPr="00743D4F" w:rsidRDefault="00F80940" w:rsidP="00C4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17EFF9B8" w14:textId="2519AFE5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8A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F80940" w:rsidRPr="00743D4F" w14:paraId="59FE8DEF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345D5C6C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Результат труда: мои цели и намерения в будущем. Что такое экономика.</w:t>
            </w:r>
          </w:p>
        </w:tc>
        <w:tc>
          <w:tcPr>
            <w:tcW w:w="1706" w:type="dxa"/>
          </w:tcPr>
          <w:p w14:paraId="7CAF6B7B" w14:textId="054AD53C" w:rsidR="00F80940" w:rsidRPr="00743D4F" w:rsidRDefault="00F80940" w:rsidP="00C4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70BB3C20" w14:textId="1E52CB3E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8A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F80940" w:rsidRPr="00743D4F" w14:paraId="6521D245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159802D6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Расчет – практика: Сколько стоит мое меню?</w:t>
            </w:r>
          </w:p>
        </w:tc>
        <w:tc>
          <w:tcPr>
            <w:tcW w:w="1706" w:type="dxa"/>
          </w:tcPr>
          <w:p w14:paraId="03B18CA2" w14:textId="6E7001F4" w:rsidR="00F80940" w:rsidRPr="00743D4F" w:rsidRDefault="00F80940" w:rsidP="00E5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4D6CE1DE" w14:textId="1DA38C60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8A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F80940" w:rsidRPr="00743D4F" w14:paraId="07205071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5D8C8BFD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 - рассуждение: « Я потерял деньги: «Мои действия»</w:t>
            </w:r>
          </w:p>
        </w:tc>
        <w:tc>
          <w:tcPr>
            <w:tcW w:w="1706" w:type="dxa"/>
          </w:tcPr>
          <w:p w14:paraId="73E34A77" w14:textId="7DC922CD" w:rsidR="00F80940" w:rsidRPr="00743D4F" w:rsidRDefault="00E517E0" w:rsidP="003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80940" w:rsidRPr="00743D4F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F809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71ACA419" w14:textId="74081530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8A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F80940" w:rsidRPr="00743D4F" w14:paraId="2EEC254F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7DBAAE2D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Работа Мастерской  Деда Мороза:</w:t>
            </w:r>
          </w:p>
          <w:p w14:paraId="7DB8FE36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- изготовление поздравительных открыток;</w:t>
            </w:r>
          </w:p>
          <w:p w14:paraId="3CFD6636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- выпуск  новогодней стенгазеты;</w:t>
            </w:r>
          </w:p>
          <w:p w14:paraId="6047048D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- изготовление новогодних игрушек;</w:t>
            </w:r>
          </w:p>
          <w:p w14:paraId="1F867462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- оформление класса, школы.</w:t>
            </w:r>
          </w:p>
        </w:tc>
        <w:tc>
          <w:tcPr>
            <w:tcW w:w="1706" w:type="dxa"/>
          </w:tcPr>
          <w:p w14:paraId="042BA14E" w14:textId="36D1067B" w:rsidR="00F80940" w:rsidRPr="00743D4F" w:rsidRDefault="00F80940" w:rsidP="003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01.12.2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 -30.12.2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18D7EEAD" w14:textId="2C477E96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8A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F80940" w:rsidRPr="00743D4F" w14:paraId="55962F42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346025F6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 «Как выбрать профессию?»  Час общения.</w:t>
            </w:r>
          </w:p>
        </w:tc>
        <w:tc>
          <w:tcPr>
            <w:tcW w:w="1706" w:type="dxa"/>
          </w:tcPr>
          <w:p w14:paraId="679D152C" w14:textId="1E40FFF8" w:rsidR="00F80940" w:rsidRPr="00743D4F" w:rsidRDefault="00F80940" w:rsidP="004D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10422BC7" w14:textId="42AECAA3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8A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F80940" w:rsidRPr="00743D4F" w14:paraId="7BCC3E22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7D9FD921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 «Работа с иглой».</w:t>
            </w:r>
          </w:p>
        </w:tc>
        <w:tc>
          <w:tcPr>
            <w:tcW w:w="1706" w:type="dxa"/>
          </w:tcPr>
          <w:p w14:paraId="7859C53D" w14:textId="3C620924" w:rsidR="00F80940" w:rsidRPr="00743D4F" w:rsidRDefault="00F80940" w:rsidP="003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23.01.2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26F0B7E9" w14:textId="1E9EB772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8A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F80940" w:rsidRPr="00743D4F" w14:paraId="35CFE24B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65788C0B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Изготовление Валентинок.</w:t>
            </w:r>
          </w:p>
        </w:tc>
        <w:tc>
          <w:tcPr>
            <w:tcW w:w="1706" w:type="dxa"/>
          </w:tcPr>
          <w:p w14:paraId="5CA17F33" w14:textId="6205AAF3" w:rsidR="00F80940" w:rsidRPr="00743D4F" w:rsidRDefault="00F80940" w:rsidP="004D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42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3A99B55F" w14:textId="25F85EFF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8A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F80940" w:rsidRPr="00743D4F" w14:paraId="7EA3400C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0329167D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поздравительных открыток к Дню 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 Отечества</w:t>
            </w:r>
          </w:p>
        </w:tc>
        <w:tc>
          <w:tcPr>
            <w:tcW w:w="1706" w:type="dxa"/>
          </w:tcPr>
          <w:p w14:paraId="5A507893" w14:textId="4A229A9E" w:rsidR="00F80940" w:rsidRPr="00743D4F" w:rsidRDefault="00F80940" w:rsidP="004D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D4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5C2E7DF6" w14:textId="5CDBE160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8A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F80940" w:rsidRPr="00743D4F" w14:paraId="2DE2E2AF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57DD0BF6" w14:textId="77777777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Час общения.   «Профессия – продавец»</w:t>
            </w:r>
          </w:p>
        </w:tc>
        <w:tc>
          <w:tcPr>
            <w:tcW w:w="1706" w:type="dxa"/>
          </w:tcPr>
          <w:p w14:paraId="5620C318" w14:textId="109A95DD" w:rsidR="00F80940" w:rsidRPr="00743D4F" w:rsidRDefault="00F80940" w:rsidP="003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24.02.2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41E94AAF" w14:textId="1DCC5B1A" w:rsidR="00F80940" w:rsidRPr="00743D4F" w:rsidRDefault="00F8094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8A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066920" w:rsidRPr="00743D4F" w14:paraId="408CDDDC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741F1582" w14:textId="77777777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Подарки для мам.</w:t>
            </w:r>
          </w:p>
        </w:tc>
        <w:tc>
          <w:tcPr>
            <w:tcW w:w="1706" w:type="dxa"/>
          </w:tcPr>
          <w:p w14:paraId="6789166F" w14:textId="0AF9E28F" w:rsidR="00066920" w:rsidRPr="00743D4F" w:rsidRDefault="00066920" w:rsidP="004D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4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112E840F" w14:textId="65ABAF64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1E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066920" w:rsidRPr="00743D4F" w14:paraId="6E606589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7728136A" w14:textId="77777777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 – рассуждение  «Я – хозяйка дома»</w:t>
            </w:r>
          </w:p>
        </w:tc>
        <w:tc>
          <w:tcPr>
            <w:tcW w:w="1706" w:type="dxa"/>
          </w:tcPr>
          <w:p w14:paraId="577DC92F" w14:textId="3005B87E" w:rsidR="00066920" w:rsidRPr="00743D4F" w:rsidRDefault="004D424C" w:rsidP="004D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6920" w:rsidRPr="00743D4F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066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0F9BFDB3" w14:textId="3C3559CF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1E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066920" w:rsidRPr="00743D4F" w14:paraId="4F42DAD5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03242ABD" w14:textId="77777777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массажистка.</w:t>
            </w:r>
          </w:p>
        </w:tc>
        <w:tc>
          <w:tcPr>
            <w:tcW w:w="1706" w:type="dxa"/>
          </w:tcPr>
          <w:p w14:paraId="1D8852C7" w14:textId="591C9039" w:rsidR="00066920" w:rsidRPr="00743D4F" w:rsidRDefault="00066920" w:rsidP="003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31.03.2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11DC6607" w14:textId="0C70F827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1E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066920" w:rsidRPr="00743D4F" w14:paraId="5F525FE0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52D1F15F" w14:textId="77777777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Беседа: «Трудом велик и славен человек»</w:t>
            </w:r>
          </w:p>
        </w:tc>
        <w:tc>
          <w:tcPr>
            <w:tcW w:w="1706" w:type="dxa"/>
          </w:tcPr>
          <w:p w14:paraId="5B25BB1A" w14:textId="1BB8B954" w:rsidR="00066920" w:rsidRPr="00743D4F" w:rsidRDefault="00066920" w:rsidP="003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23.04.2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5187BC5F" w14:textId="67542B55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1E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25AD0D13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76350CA2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Праздник Труда</w:t>
            </w:r>
          </w:p>
        </w:tc>
        <w:tc>
          <w:tcPr>
            <w:tcW w:w="1706" w:type="dxa"/>
          </w:tcPr>
          <w:p w14:paraId="6C329125" w14:textId="5CC92D7D" w:rsidR="00431386" w:rsidRPr="00743D4F" w:rsidRDefault="00431386" w:rsidP="004D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2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3B1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6AF720AA" w14:textId="1D4CBA53" w:rsidR="00431386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431386" w:rsidRPr="00743D4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="00431386"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обучения, зам. директора по ВР</w:t>
            </w:r>
          </w:p>
        </w:tc>
      </w:tr>
      <w:tr w:rsidR="00066920" w:rsidRPr="00743D4F" w14:paraId="6119D702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7ADB5A5B" w14:textId="77777777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 и знакомство с профессией: младший медицинский персонал.</w:t>
            </w:r>
          </w:p>
        </w:tc>
        <w:tc>
          <w:tcPr>
            <w:tcW w:w="1706" w:type="dxa"/>
          </w:tcPr>
          <w:p w14:paraId="4C2647B3" w14:textId="06C924FB" w:rsidR="00066920" w:rsidRPr="00743D4F" w:rsidRDefault="00066920" w:rsidP="003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04.05.2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73997491" w14:textId="39EBDADE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5E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066920" w:rsidRPr="00743D4F" w14:paraId="0260160E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375A5D24" w14:textId="77777777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 о профессии: повар.</w:t>
            </w:r>
          </w:p>
        </w:tc>
        <w:tc>
          <w:tcPr>
            <w:tcW w:w="1706" w:type="dxa"/>
          </w:tcPr>
          <w:p w14:paraId="20B3F9C2" w14:textId="18F1DDE4" w:rsidR="00066920" w:rsidRPr="00743D4F" w:rsidRDefault="00066920" w:rsidP="004D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33814C7D" w14:textId="1135B6F3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5E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066920" w:rsidRPr="00743D4F" w14:paraId="2A0E594D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3B3AC4DE" w14:textId="77777777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Беседа о профессии: программист</w:t>
            </w:r>
          </w:p>
        </w:tc>
        <w:tc>
          <w:tcPr>
            <w:tcW w:w="1706" w:type="dxa"/>
          </w:tcPr>
          <w:p w14:paraId="589F51D0" w14:textId="254C4CB6" w:rsidR="00066920" w:rsidRPr="00743D4F" w:rsidRDefault="00066920" w:rsidP="003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18.05.2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73128F3F" w14:textId="3D90CD7D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5E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13966D8D" w14:textId="77777777" w:rsidTr="007C3A06">
        <w:trPr>
          <w:gridAfter w:val="1"/>
          <w:wAfter w:w="3593" w:type="dxa"/>
          <w:trHeight w:val="482"/>
        </w:trPr>
        <w:tc>
          <w:tcPr>
            <w:tcW w:w="9384" w:type="dxa"/>
            <w:gridSpan w:val="3"/>
          </w:tcPr>
          <w:p w14:paraId="0384AABB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Экскурсии, походы</w:t>
            </w:r>
          </w:p>
        </w:tc>
      </w:tr>
      <w:tr w:rsidR="00431386" w:rsidRPr="00743D4F" w14:paraId="593AAB28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0CF574BF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Дела, события, мероприятия</w:t>
            </w:r>
          </w:p>
        </w:tc>
        <w:tc>
          <w:tcPr>
            <w:tcW w:w="1706" w:type="dxa"/>
          </w:tcPr>
          <w:p w14:paraId="3F8C718B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16" w:type="dxa"/>
          </w:tcPr>
          <w:p w14:paraId="09ECB725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66920" w:rsidRPr="00743D4F" w14:paraId="3B2DE8DD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3AC4F785" w14:textId="77777777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Посещение театров города</w:t>
            </w:r>
          </w:p>
        </w:tc>
        <w:tc>
          <w:tcPr>
            <w:tcW w:w="1706" w:type="dxa"/>
          </w:tcPr>
          <w:p w14:paraId="315888ED" w14:textId="77777777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14:paraId="2C89BD3F" w14:textId="07656BF0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AB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066920" w:rsidRPr="00743D4F" w14:paraId="710E230B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6B4B2AFE" w14:textId="77777777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Посещение филармонии</w:t>
            </w:r>
          </w:p>
        </w:tc>
        <w:tc>
          <w:tcPr>
            <w:tcW w:w="1706" w:type="dxa"/>
          </w:tcPr>
          <w:p w14:paraId="3DBD41C4" w14:textId="77777777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14:paraId="2090E0D6" w14:textId="3AE09736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AB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066920" w:rsidRPr="00743D4F" w14:paraId="4EE83D9B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46634AC4" w14:textId="77777777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Посещение консерватории</w:t>
            </w:r>
          </w:p>
        </w:tc>
        <w:tc>
          <w:tcPr>
            <w:tcW w:w="1706" w:type="dxa"/>
          </w:tcPr>
          <w:p w14:paraId="6A381F16" w14:textId="77777777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14:paraId="060D7FB0" w14:textId="408DD376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AB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066920" w:rsidRPr="00743D4F" w14:paraId="685E24A9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3E9045C4" w14:textId="77777777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Экскурсии в музеи города</w:t>
            </w:r>
          </w:p>
        </w:tc>
        <w:tc>
          <w:tcPr>
            <w:tcW w:w="1706" w:type="dxa"/>
          </w:tcPr>
          <w:p w14:paraId="3FD13D9B" w14:textId="77777777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14:paraId="59352F23" w14:textId="4D073625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AB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066920" w:rsidRPr="00743D4F" w14:paraId="5FB179A0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7EB14427" w14:textId="77777777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любимым местам города </w:t>
            </w:r>
          </w:p>
        </w:tc>
        <w:tc>
          <w:tcPr>
            <w:tcW w:w="1706" w:type="dxa"/>
          </w:tcPr>
          <w:p w14:paraId="7190876C" w14:textId="77777777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14:paraId="50A832CB" w14:textId="4199A65B" w:rsidR="00066920" w:rsidRPr="00743D4F" w:rsidRDefault="00066920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AB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5F4C54FF" w14:textId="77777777" w:rsidTr="007C3A06">
        <w:trPr>
          <w:gridAfter w:val="1"/>
          <w:wAfter w:w="3593" w:type="dxa"/>
          <w:trHeight w:val="482"/>
        </w:trPr>
        <w:tc>
          <w:tcPr>
            <w:tcW w:w="9384" w:type="dxa"/>
            <w:gridSpan w:val="3"/>
          </w:tcPr>
          <w:p w14:paraId="3693CDD6" w14:textId="77777777" w:rsidR="00431386" w:rsidRPr="00743D4F" w:rsidRDefault="00431386" w:rsidP="007C3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Организация  предметно – эстетической среды</w:t>
            </w:r>
          </w:p>
        </w:tc>
      </w:tr>
      <w:tr w:rsidR="00431386" w:rsidRPr="00743D4F" w14:paraId="10222269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0E6594B4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67D9A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6" w:type="dxa"/>
          </w:tcPr>
          <w:p w14:paraId="160D7056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16" w:type="dxa"/>
          </w:tcPr>
          <w:p w14:paraId="1C9B6298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31386" w:rsidRPr="00743D4F" w14:paraId="5EB4C68B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088ECAAC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Выставки рисунков</w:t>
            </w:r>
          </w:p>
        </w:tc>
        <w:tc>
          <w:tcPr>
            <w:tcW w:w="1706" w:type="dxa"/>
          </w:tcPr>
          <w:p w14:paraId="6901E89F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14:paraId="09460830" w14:textId="03E6130D" w:rsidR="00431386" w:rsidRPr="00743D4F" w:rsidRDefault="008E49F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7F3A3D5E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5831A9AC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рисунков: «Осенние мотивы»</w:t>
            </w:r>
          </w:p>
        </w:tc>
        <w:tc>
          <w:tcPr>
            <w:tcW w:w="1706" w:type="dxa"/>
          </w:tcPr>
          <w:p w14:paraId="044709E6" w14:textId="36D749EF" w:rsidR="00431386" w:rsidRPr="00743D4F" w:rsidRDefault="00431386" w:rsidP="007A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5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3B1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34536AF0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6" w:rsidRPr="00743D4F" w14:paraId="75701088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78514A96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Конкурс рисунков: «Моя милая мамочка»</w:t>
            </w:r>
          </w:p>
        </w:tc>
        <w:tc>
          <w:tcPr>
            <w:tcW w:w="1706" w:type="dxa"/>
          </w:tcPr>
          <w:p w14:paraId="61A75E0B" w14:textId="2F962D2A" w:rsidR="00431386" w:rsidRPr="00743D4F" w:rsidRDefault="007A051B" w:rsidP="007A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31386" w:rsidRPr="00743D4F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3B1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6CCFA815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6" w:rsidRPr="00743D4F" w14:paraId="0F17E536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6737289D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Конкурс новогодних стенгазет: «Мы рисуем Новый год»</w:t>
            </w:r>
          </w:p>
        </w:tc>
        <w:tc>
          <w:tcPr>
            <w:tcW w:w="1706" w:type="dxa"/>
          </w:tcPr>
          <w:p w14:paraId="4A1E0EF0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6" w:type="dxa"/>
          </w:tcPr>
          <w:p w14:paraId="7E2FE959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6" w:rsidRPr="00743D4F" w14:paraId="72CE64C9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22C0EF0F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художника И. Шишкина</w:t>
            </w:r>
          </w:p>
        </w:tc>
        <w:tc>
          <w:tcPr>
            <w:tcW w:w="1706" w:type="dxa"/>
          </w:tcPr>
          <w:p w14:paraId="5E9FCCE4" w14:textId="3428E9FE" w:rsidR="00431386" w:rsidRPr="00743D4F" w:rsidRDefault="00431386" w:rsidP="003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22.01.2</w:t>
            </w:r>
            <w:r w:rsidR="003B1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33843ABE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6" w:rsidRPr="00743D4F" w14:paraId="0F320498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72FD6415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Поздравляем папу с Днем Защитника Отечества. Образ папы в рисунках ребенка.</w:t>
            </w:r>
          </w:p>
        </w:tc>
        <w:tc>
          <w:tcPr>
            <w:tcW w:w="1706" w:type="dxa"/>
          </w:tcPr>
          <w:p w14:paraId="7DF57D93" w14:textId="09760876" w:rsidR="00431386" w:rsidRPr="00743D4F" w:rsidRDefault="00431386" w:rsidP="003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18.02.2</w:t>
            </w:r>
            <w:r w:rsidR="003B1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4DDF6BA9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6" w:rsidRPr="00743D4F" w14:paraId="4C86A00B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0CE6F8AA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Подарок маме. Поздравительная открытка.</w:t>
            </w:r>
          </w:p>
        </w:tc>
        <w:tc>
          <w:tcPr>
            <w:tcW w:w="1706" w:type="dxa"/>
          </w:tcPr>
          <w:p w14:paraId="13DE4323" w14:textId="032F6D88" w:rsidR="00431386" w:rsidRPr="00743D4F" w:rsidRDefault="00431386" w:rsidP="003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04.03.2</w:t>
            </w:r>
            <w:r w:rsidR="003B1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50C26417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6" w:rsidRPr="00743D4F" w14:paraId="16D8353A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63B6B018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Лучший фантастический рисунок ко Дню Космонавтики.</w:t>
            </w:r>
          </w:p>
        </w:tc>
        <w:tc>
          <w:tcPr>
            <w:tcW w:w="1706" w:type="dxa"/>
          </w:tcPr>
          <w:p w14:paraId="728E6A59" w14:textId="33B001FF" w:rsidR="00431386" w:rsidRPr="00743D4F" w:rsidRDefault="00431386" w:rsidP="003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08.04.2</w:t>
            </w:r>
            <w:r w:rsidR="003B1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5C92CC2B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F86EF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6" w:rsidRPr="00743D4F" w14:paraId="6DB329F3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7F7EA099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День Победы. Выпуск стенгазеты. Изготовление поздравительных открыток для ветеранов.</w:t>
            </w:r>
          </w:p>
        </w:tc>
        <w:tc>
          <w:tcPr>
            <w:tcW w:w="1706" w:type="dxa"/>
          </w:tcPr>
          <w:p w14:paraId="37E40611" w14:textId="177D1891" w:rsidR="00431386" w:rsidRPr="00743D4F" w:rsidRDefault="00431386" w:rsidP="007A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3B1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41C99703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6" w:rsidRPr="00743D4F" w14:paraId="4DF8C7DD" w14:textId="77777777" w:rsidTr="007C3A06">
        <w:trPr>
          <w:gridAfter w:val="1"/>
          <w:wAfter w:w="3593" w:type="dxa"/>
          <w:trHeight w:val="482"/>
        </w:trPr>
        <w:tc>
          <w:tcPr>
            <w:tcW w:w="9384" w:type="dxa"/>
            <w:gridSpan w:val="3"/>
          </w:tcPr>
          <w:p w14:paraId="0D5D43A5" w14:textId="77777777" w:rsidR="00431386" w:rsidRPr="00743D4F" w:rsidRDefault="00431386" w:rsidP="007C3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743D4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31386" w:rsidRPr="00743D4F" w14:paraId="5B3A6A07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5C184898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6" w:type="dxa"/>
          </w:tcPr>
          <w:p w14:paraId="2AA5CADC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16" w:type="dxa"/>
          </w:tcPr>
          <w:p w14:paraId="35641305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31386" w:rsidRPr="00743D4F" w14:paraId="7C1FBE49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6B0265C2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706" w:type="dxa"/>
          </w:tcPr>
          <w:p w14:paraId="5606ADCC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14:paraId="594661B8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воспитатель</w:t>
            </w:r>
          </w:p>
        </w:tc>
      </w:tr>
      <w:tr w:rsidR="00431386" w:rsidRPr="00743D4F" w14:paraId="35E103EF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68D3ECAE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Участие в выборах актива родителей по классам</w:t>
            </w:r>
          </w:p>
        </w:tc>
        <w:tc>
          <w:tcPr>
            <w:tcW w:w="1706" w:type="dxa"/>
          </w:tcPr>
          <w:p w14:paraId="252BBA49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6" w:type="dxa"/>
          </w:tcPr>
          <w:p w14:paraId="19964BA7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воспитатель</w:t>
            </w:r>
          </w:p>
        </w:tc>
      </w:tr>
      <w:tr w:rsidR="003B422B" w:rsidRPr="00743D4F" w14:paraId="0AD6BE0B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1460BF7E" w14:textId="77777777" w:rsidR="003B422B" w:rsidRPr="00743D4F" w:rsidRDefault="003B422B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</w:t>
            </w:r>
          </w:p>
        </w:tc>
        <w:tc>
          <w:tcPr>
            <w:tcW w:w="1706" w:type="dxa"/>
          </w:tcPr>
          <w:p w14:paraId="5E9F0C2E" w14:textId="77777777" w:rsidR="003B422B" w:rsidRPr="00743D4F" w:rsidRDefault="003B422B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14:paraId="16A31E86" w14:textId="5828FB45" w:rsidR="003B422B" w:rsidRPr="00743D4F" w:rsidRDefault="003B422B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24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3B422B" w:rsidRPr="00743D4F" w14:paraId="6FDFCF73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6B456AC9" w14:textId="77777777" w:rsidR="003B422B" w:rsidRPr="00743D4F" w:rsidRDefault="003B422B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Посещение семей группы риска совместно с классными руководителями</w:t>
            </w:r>
          </w:p>
        </w:tc>
        <w:tc>
          <w:tcPr>
            <w:tcW w:w="1706" w:type="dxa"/>
          </w:tcPr>
          <w:p w14:paraId="611E8319" w14:textId="77777777" w:rsidR="003B422B" w:rsidRPr="00743D4F" w:rsidRDefault="003B422B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14:paraId="6A984D71" w14:textId="24CA5B57" w:rsidR="003B422B" w:rsidRPr="00743D4F" w:rsidRDefault="003B422B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24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3B422B" w:rsidRPr="00743D4F" w14:paraId="2985E577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78266217" w14:textId="77777777" w:rsidR="003B422B" w:rsidRPr="00743D4F" w:rsidRDefault="003B422B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Посещение семей на дому с целью обследования жилищно-бытовых условий и составление актов обследования.</w:t>
            </w:r>
          </w:p>
        </w:tc>
        <w:tc>
          <w:tcPr>
            <w:tcW w:w="1706" w:type="dxa"/>
          </w:tcPr>
          <w:p w14:paraId="738DFB2C" w14:textId="77777777" w:rsidR="003B422B" w:rsidRPr="00743D4F" w:rsidRDefault="003B422B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14:paraId="28E9B9B4" w14:textId="74C41990" w:rsidR="003B422B" w:rsidRPr="00743D4F" w:rsidRDefault="003B422B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24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3B422B" w:rsidRPr="00743D4F" w14:paraId="1D6A68A7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10C0CD1E" w14:textId="77777777" w:rsidR="003B422B" w:rsidRPr="00743D4F" w:rsidRDefault="003B422B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Информационно оповещение через школьный сайт</w:t>
            </w:r>
          </w:p>
        </w:tc>
        <w:tc>
          <w:tcPr>
            <w:tcW w:w="1706" w:type="dxa"/>
          </w:tcPr>
          <w:p w14:paraId="4F89A4EE" w14:textId="77777777" w:rsidR="003B422B" w:rsidRPr="00743D4F" w:rsidRDefault="003B422B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14:paraId="6E891EAB" w14:textId="31D90F71" w:rsidR="003B422B" w:rsidRPr="00743D4F" w:rsidRDefault="003B422B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24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3B422B" w:rsidRPr="00743D4F" w14:paraId="7EB68789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163DA31D" w14:textId="77777777" w:rsidR="003B422B" w:rsidRPr="00743D4F" w:rsidRDefault="003B422B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мероприятий.</w:t>
            </w:r>
          </w:p>
        </w:tc>
        <w:tc>
          <w:tcPr>
            <w:tcW w:w="1706" w:type="dxa"/>
          </w:tcPr>
          <w:p w14:paraId="55A75E35" w14:textId="77777777" w:rsidR="003B422B" w:rsidRPr="00743D4F" w:rsidRDefault="003B422B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14:paraId="10D60CD2" w14:textId="7139B926" w:rsidR="003B422B" w:rsidRPr="00743D4F" w:rsidRDefault="003B422B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24">
              <w:rPr>
                <w:rFonts w:ascii="Times New Roman" w:hAnsi="Times New Roman" w:cs="Times New Roman"/>
                <w:sz w:val="24"/>
                <w:szCs w:val="24"/>
              </w:rPr>
              <w:t>Фомина Т.А.</w:t>
            </w:r>
          </w:p>
        </w:tc>
      </w:tr>
      <w:tr w:rsidR="00431386" w:rsidRPr="00743D4F" w14:paraId="18DCE580" w14:textId="77777777" w:rsidTr="007C3A06">
        <w:trPr>
          <w:gridAfter w:val="1"/>
          <w:wAfter w:w="3593" w:type="dxa"/>
          <w:trHeight w:val="482"/>
        </w:trPr>
        <w:tc>
          <w:tcPr>
            <w:tcW w:w="5262" w:type="dxa"/>
          </w:tcPr>
          <w:p w14:paraId="3B7A9C43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с детьми экскурсии, походы в музеи, театры.</w:t>
            </w:r>
          </w:p>
        </w:tc>
        <w:tc>
          <w:tcPr>
            <w:tcW w:w="1706" w:type="dxa"/>
          </w:tcPr>
          <w:p w14:paraId="69C99C2A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678F1B0" w14:textId="77777777" w:rsidR="00431386" w:rsidRPr="00743D4F" w:rsidRDefault="00431386" w:rsidP="007C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D1D04" w14:textId="77777777" w:rsidR="00431386" w:rsidRPr="00743D4F" w:rsidRDefault="00431386" w:rsidP="00431386">
      <w:pPr>
        <w:rPr>
          <w:rFonts w:ascii="Times New Roman" w:hAnsi="Times New Roman" w:cs="Times New Roman"/>
          <w:sz w:val="24"/>
          <w:szCs w:val="24"/>
        </w:rPr>
      </w:pPr>
      <w:r w:rsidRPr="00743D4F">
        <w:rPr>
          <w:rFonts w:ascii="Times New Roman" w:hAnsi="Times New Roman" w:cs="Times New Roman"/>
          <w:sz w:val="24"/>
          <w:szCs w:val="24"/>
        </w:rPr>
        <w:t>,</w:t>
      </w:r>
    </w:p>
    <w:p w14:paraId="4328F1A1" w14:textId="77777777" w:rsidR="002800B4" w:rsidRDefault="002800B4"/>
    <w:p w14:paraId="14CA9198" w14:textId="77777777" w:rsidR="002800B4" w:rsidRDefault="002800B4"/>
    <w:sectPr w:rsidR="002800B4" w:rsidSect="0039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DD7"/>
    <w:multiLevelType w:val="hybridMultilevel"/>
    <w:tmpl w:val="F404E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6D7232"/>
    <w:multiLevelType w:val="multilevel"/>
    <w:tmpl w:val="526D7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D150B2"/>
    <w:multiLevelType w:val="multilevel"/>
    <w:tmpl w:val="53D150B2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636A3784"/>
    <w:multiLevelType w:val="multilevel"/>
    <w:tmpl w:val="636A3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1FE7DB9"/>
    <w:multiLevelType w:val="multilevel"/>
    <w:tmpl w:val="71FE7DB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091CC3"/>
    <w:multiLevelType w:val="multilevel"/>
    <w:tmpl w:val="72091CC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A6F557D"/>
    <w:multiLevelType w:val="multilevel"/>
    <w:tmpl w:val="7A6F557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37"/>
    <w:rsid w:val="000208BB"/>
    <w:rsid w:val="00066920"/>
    <w:rsid w:val="000A139B"/>
    <w:rsid w:val="000C34AA"/>
    <w:rsid w:val="000C3D2F"/>
    <w:rsid w:val="000D4DC3"/>
    <w:rsid w:val="000F3576"/>
    <w:rsid w:val="00100415"/>
    <w:rsid w:val="001104A7"/>
    <w:rsid w:val="001806D9"/>
    <w:rsid w:val="001840EC"/>
    <w:rsid w:val="001A1B87"/>
    <w:rsid w:val="001B654E"/>
    <w:rsid w:val="001C32F6"/>
    <w:rsid w:val="001D1E07"/>
    <w:rsid w:val="00211BED"/>
    <w:rsid w:val="00222504"/>
    <w:rsid w:val="002368F1"/>
    <w:rsid w:val="00247053"/>
    <w:rsid w:val="0026772E"/>
    <w:rsid w:val="00277410"/>
    <w:rsid w:val="002800B4"/>
    <w:rsid w:val="002A4E7A"/>
    <w:rsid w:val="002A4FB7"/>
    <w:rsid w:val="002E7A38"/>
    <w:rsid w:val="00321E7E"/>
    <w:rsid w:val="00324A02"/>
    <w:rsid w:val="0037565E"/>
    <w:rsid w:val="003900AF"/>
    <w:rsid w:val="00396081"/>
    <w:rsid w:val="003B1260"/>
    <w:rsid w:val="003B422B"/>
    <w:rsid w:val="003B71D5"/>
    <w:rsid w:val="003E4F65"/>
    <w:rsid w:val="003F1124"/>
    <w:rsid w:val="00431386"/>
    <w:rsid w:val="0043651A"/>
    <w:rsid w:val="0044054C"/>
    <w:rsid w:val="004D424C"/>
    <w:rsid w:val="004E4101"/>
    <w:rsid w:val="004F56C1"/>
    <w:rsid w:val="00500699"/>
    <w:rsid w:val="005E6569"/>
    <w:rsid w:val="00607506"/>
    <w:rsid w:val="0061155F"/>
    <w:rsid w:val="0062009B"/>
    <w:rsid w:val="00654D58"/>
    <w:rsid w:val="00657080"/>
    <w:rsid w:val="0065755F"/>
    <w:rsid w:val="006A4E2E"/>
    <w:rsid w:val="006A7C86"/>
    <w:rsid w:val="006E2991"/>
    <w:rsid w:val="006F5530"/>
    <w:rsid w:val="006F6860"/>
    <w:rsid w:val="00704552"/>
    <w:rsid w:val="00716942"/>
    <w:rsid w:val="007A051B"/>
    <w:rsid w:val="007C3A06"/>
    <w:rsid w:val="008404FF"/>
    <w:rsid w:val="008438DA"/>
    <w:rsid w:val="0086016E"/>
    <w:rsid w:val="00874C95"/>
    <w:rsid w:val="008D7F33"/>
    <w:rsid w:val="008E49F6"/>
    <w:rsid w:val="009B3985"/>
    <w:rsid w:val="00A44CA1"/>
    <w:rsid w:val="00A945E3"/>
    <w:rsid w:val="00AF50C4"/>
    <w:rsid w:val="00B455AC"/>
    <w:rsid w:val="00B526B7"/>
    <w:rsid w:val="00BC545E"/>
    <w:rsid w:val="00BC5B1B"/>
    <w:rsid w:val="00C47922"/>
    <w:rsid w:val="00CA22F4"/>
    <w:rsid w:val="00CC2C91"/>
    <w:rsid w:val="00D0563C"/>
    <w:rsid w:val="00D12937"/>
    <w:rsid w:val="00D44FA9"/>
    <w:rsid w:val="00DA0ACF"/>
    <w:rsid w:val="00E517E0"/>
    <w:rsid w:val="00EB0CBE"/>
    <w:rsid w:val="00F53DA3"/>
    <w:rsid w:val="00F76906"/>
    <w:rsid w:val="00F80940"/>
    <w:rsid w:val="00F93507"/>
    <w:rsid w:val="00F957AB"/>
    <w:rsid w:val="00FF5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7CD9"/>
  <w15:docId w15:val="{E4DFDFEB-8A09-47F1-B09F-E5D265B3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5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55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957AB"/>
    <w:rPr>
      <w:b/>
      <w:bCs/>
    </w:rPr>
  </w:style>
  <w:style w:type="paragraph" w:styleId="a4">
    <w:name w:val="List Paragraph"/>
    <w:basedOn w:val="a"/>
    <w:link w:val="a5"/>
    <w:uiPriority w:val="99"/>
    <w:qFormat/>
    <w:rsid w:val="00874C95"/>
    <w:pPr>
      <w:ind w:left="720"/>
      <w:contextualSpacing/>
    </w:pPr>
  </w:style>
  <w:style w:type="character" w:customStyle="1" w:styleId="CharAttribute484">
    <w:name w:val="CharAttribute484"/>
    <w:uiPriority w:val="99"/>
    <w:rsid w:val="00874C9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874C95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a5">
    <w:name w:val="Абзац списка Знак"/>
    <w:link w:val="a4"/>
    <w:uiPriority w:val="99"/>
    <w:qFormat/>
    <w:locked/>
    <w:rsid w:val="00874C95"/>
  </w:style>
  <w:style w:type="table" w:styleId="a6">
    <w:name w:val="Table Grid"/>
    <w:basedOn w:val="a1"/>
    <w:uiPriority w:val="59"/>
    <w:rsid w:val="00A4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2">
    <w:name w:val="CharAttribute502"/>
    <w:rsid w:val="00A44CA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A44CA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A44CA1"/>
    <w:rPr>
      <w:rFonts w:ascii="Times New Roman" w:eastAsia="Times New Roman" w:hAnsi="Times New Roman" w:cs="Times New Roman" w:hint="default"/>
      <w:sz w:val="28"/>
    </w:rPr>
  </w:style>
  <w:style w:type="paragraph" w:customStyle="1" w:styleId="ParaAttribute38">
    <w:name w:val="ParaAttribute38"/>
    <w:rsid w:val="00A44CA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A44CA1"/>
    <w:rPr>
      <w:rFonts w:ascii="Times New Roman" w:eastAsia="Times New Roman" w:hAnsi="Times New Roman" w:cs="Times New Roman" w:hint="default"/>
      <w:sz w:val="28"/>
    </w:rPr>
  </w:style>
  <w:style w:type="table" w:customStyle="1" w:styleId="1">
    <w:name w:val="Сетка таблицы1"/>
    <w:basedOn w:val="a1"/>
    <w:next w:val="a6"/>
    <w:uiPriority w:val="59"/>
    <w:rsid w:val="0032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6471</Words>
  <Characters>36891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Фомин</dc:creator>
  <cp:keywords/>
  <dc:description/>
  <cp:lastModifiedBy>Юлия Шабуня</cp:lastModifiedBy>
  <cp:revision>2</cp:revision>
  <dcterms:created xsi:type="dcterms:W3CDTF">2024-10-04T10:29:00Z</dcterms:created>
  <dcterms:modified xsi:type="dcterms:W3CDTF">2024-10-04T10:29:00Z</dcterms:modified>
</cp:coreProperties>
</file>