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6F" w:rsidRDefault="00B70A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380B" w:rsidRDefault="003D7F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45720</wp:posOffset>
            </wp:positionV>
            <wp:extent cx="6397625" cy="8798560"/>
            <wp:effectExtent l="0" t="0" r="0" b="0"/>
            <wp:wrapThrough wrapText="bothSides" distL="114300" distR="114300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397625" cy="879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380B" w:rsidRDefault="0025380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0" w:name="_Hlk144998025"/>
      <w:bookmarkEnd w:id="0"/>
    </w:p>
    <w:p w:rsidR="0025380B" w:rsidRDefault="003D7FE7">
      <w:pPr>
        <w:ind w:left="156" w:right="154" w:firstLine="2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:rsidR="0025380B" w:rsidRDefault="003D7FE7">
      <w:pPr>
        <w:ind w:right="1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по предмету «Окружающий мир» на уровне начального общего образования для обучающихся с НОДА составлена на основе требований к результатам освоения программы начального общего образования</w:t>
      </w:r>
      <w:r w:rsidR="00B70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Федерального </w:t>
      </w:r>
      <w:r>
        <w:rPr>
          <w:rFonts w:ascii="Times New Roman" w:hAnsi="Times New Roman"/>
          <w:sz w:val="28"/>
        </w:rPr>
        <w:t>государственного образовательного стандарта начального общего образования обучающихся с ограниченными возможностями здоровья (далее — ФГОС НОО ОВЗ) и федеральной программы воспитания.</w:t>
      </w:r>
    </w:p>
    <w:p w:rsidR="0025380B" w:rsidRDefault="003D7FE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И ЗАДАЧИ ИЗУЧЕНИЯ ПРЕДМЕТНОЙ ОБЛАСТИ «ОКРУЖЮЩИЙ МИР» НА УРОВНЕ НАЧА</w:t>
      </w:r>
      <w:r>
        <w:rPr>
          <w:rFonts w:ascii="Times New Roman" w:hAnsi="Times New Roman"/>
          <w:b/>
          <w:sz w:val="28"/>
        </w:rPr>
        <w:t>ЛЬНОГО ОБЩЕГО ОБРАЗОВАНИЯ</w:t>
      </w:r>
    </w:p>
    <w:p w:rsidR="0025380B" w:rsidRDefault="003D7FE7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с двигательными нарушениями на уровне начального общего образов</w:t>
      </w:r>
      <w:r>
        <w:rPr>
          <w:rFonts w:ascii="Times New Roman" w:hAnsi="Times New Roman"/>
          <w:sz w:val="28"/>
        </w:rPr>
        <w:t xml:space="preserve">ания и направлено на достижение следующей </w:t>
      </w:r>
      <w:r>
        <w:rPr>
          <w:rFonts w:ascii="Times New Roman" w:hAnsi="Times New Roman"/>
          <w:b/>
          <w:sz w:val="28"/>
        </w:rPr>
        <w:t xml:space="preserve">цели – </w:t>
      </w:r>
      <w:r>
        <w:rPr>
          <w:rFonts w:ascii="Times New Roman" w:hAnsi="Times New Roman"/>
          <w:sz w:val="28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обучающегося с НОДА личного опыта общения с людьмии</w:t>
      </w:r>
      <w:r>
        <w:rPr>
          <w:rFonts w:ascii="Times New Roman" w:hAnsi="Times New Roman"/>
          <w:sz w:val="28"/>
        </w:rPr>
        <w:t xml:space="preserve"> природой с учетом специфических особых образовательных потребностей лиц данной категории;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5380B" w:rsidRDefault="003D7FE7">
      <w:pPr>
        <w:tabs>
          <w:tab w:val="left" w:pos="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Для реализации да</w:t>
      </w:r>
      <w:r>
        <w:rPr>
          <w:rFonts w:ascii="Times New Roman" w:hAnsi="Times New Roman"/>
          <w:sz w:val="28"/>
        </w:rPr>
        <w:t>нной цели необходимо решение следующих</w:t>
      </w:r>
      <w:r>
        <w:rPr>
          <w:rFonts w:ascii="Times New Roman" w:hAnsi="Times New Roman"/>
          <w:i/>
          <w:sz w:val="28"/>
        </w:rPr>
        <w:t xml:space="preserve">общих и коррекционных задач: </w:t>
      </w:r>
      <w:bookmarkStart w:id="1" w:name="_Hlk56034723"/>
    </w:p>
    <w:p w:rsidR="0025380B" w:rsidRDefault="003D7F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Общими задачами</w:t>
      </w:r>
      <w:r>
        <w:rPr>
          <w:rFonts w:ascii="Times New Roman" w:hAnsi="Times New Roman"/>
          <w:sz w:val="28"/>
        </w:rPr>
        <w:t xml:space="preserve"> курса предметной области «Окружающий мир» являются: </w:t>
      </w:r>
    </w:p>
    <w:p w:rsidR="0025380B" w:rsidRDefault="003D7FE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естественнонаучных, обществоведческих, нравственно-этических понятий, представленных в содержании данного уче</w:t>
      </w:r>
      <w:r>
        <w:rPr>
          <w:rFonts w:ascii="Times New Roman" w:hAnsi="Times New Roman"/>
          <w:sz w:val="28"/>
        </w:rPr>
        <w:t xml:space="preserve">бного предмета; </w:t>
      </w:r>
    </w:p>
    <w:p w:rsidR="0025380B" w:rsidRDefault="003D7FE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25380B" w:rsidRDefault="003D7FE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</w:t>
      </w:r>
      <w:r>
        <w:rPr>
          <w:rFonts w:ascii="Times New Roman" w:hAnsi="Times New Roman"/>
          <w:sz w:val="28"/>
        </w:rPr>
        <w:t xml:space="preserve">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 с учетом психофизических особенностей обучающихся с НОДА; </w:t>
      </w:r>
    </w:p>
    <w:p w:rsidR="0025380B" w:rsidRDefault="003D7FE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проявление уважения </w:t>
      </w:r>
      <w:r>
        <w:rPr>
          <w:rFonts w:ascii="Times New Roman" w:hAnsi="Times New Roman"/>
          <w:sz w:val="28"/>
        </w:rPr>
        <w:t>к истории, культуре, традициям народов РФ; освоение обучающимися мирового культурного опыта по созданию общечеловеческих ценностей, законов и правил по строения взаимоотношений в социуме;</w:t>
      </w:r>
    </w:p>
    <w:p w:rsidR="0025380B" w:rsidRDefault="003D7FE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обогащение духовного опыта обучающихся, развитие способности ребёнка</w:t>
      </w:r>
      <w:r>
        <w:rPr>
          <w:rFonts w:ascii="Times New Roman" w:hAnsi="Times New Roman"/>
          <w:sz w:val="28"/>
        </w:rPr>
        <w:t xml:space="preserve"> к социализации на основе принятия гуманистических норм жизни, </w:t>
      </w:r>
      <w:r>
        <w:rPr>
          <w:rFonts w:ascii="Times New Roman" w:hAnsi="Times New Roman"/>
          <w:sz w:val="28"/>
        </w:rPr>
        <w:lastRenderedPageBreak/>
        <w:t>приобретение опыта эмоционально-положительного отношения к природе в соответствии с экологическими нормами поведения;</w:t>
      </w:r>
    </w:p>
    <w:p w:rsidR="0025380B" w:rsidRDefault="003D7FE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с НОДА навыка использования цифровых инструменто</w:t>
      </w:r>
      <w:r>
        <w:rPr>
          <w:rFonts w:ascii="Times New Roman" w:hAnsi="Times New Roman"/>
          <w:sz w:val="28"/>
        </w:rPr>
        <w:t>в и программных сервисов, а также когнитивных инструментов и технологий с учетом двигательных возможностей;</w:t>
      </w:r>
    </w:p>
    <w:p w:rsidR="0025380B" w:rsidRDefault="003D7FE7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</w:t>
      </w:r>
      <w:r>
        <w:rPr>
          <w:rFonts w:ascii="Times New Roman" w:hAnsi="Times New Roman"/>
          <w:sz w:val="28"/>
        </w:rPr>
        <w:t>и оценки своих профессиональных предпочтений с учетом психофизических возможностей обучающихся с НОДА.</w:t>
      </w:r>
    </w:p>
    <w:p w:rsidR="0025380B" w:rsidRDefault="0025380B">
      <w:pPr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5380B" w:rsidRDefault="003D7FE7">
      <w:pPr>
        <w:tabs>
          <w:tab w:val="left" w:pos="142"/>
          <w:tab w:val="left" w:pos="9356"/>
          <w:tab w:val="left" w:pos="9923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</w:rPr>
        <w:t>Коррекционными задачами предметной области «Окружающий мир» являются</w:t>
      </w:r>
      <w:r>
        <w:rPr>
          <w:rFonts w:ascii="Times New Roman" w:hAnsi="Times New Roman"/>
          <w:b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накопление и систематизация представлений детей о предметах и явлениях окружающей </w:t>
      </w:r>
      <w:r>
        <w:rPr>
          <w:rFonts w:ascii="Times New Roman" w:hAnsi="Times New Roman"/>
          <w:sz w:val="28"/>
        </w:rPr>
        <w:t>жизни, природыс учетом особых образовательных потребностей обучающихся с НОДА;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речи обучающихся с двигательными нарушениями: расширение активного и пассивного словаря у обучающихся с НОДА;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пространственной ориентировки, зрительно-моторной</w:t>
      </w:r>
      <w:r>
        <w:rPr>
          <w:rFonts w:ascii="Times New Roman" w:hAnsi="Times New Roman"/>
          <w:sz w:val="28"/>
        </w:rPr>
        <w:t xml:space="preserve"> координации, мышления;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обучение правильным и рациональным действиям при выполнении заданий с учетом двигательных возможностей и ограничений и др.;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предметно-практических навыков и умений;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поэтапное усложнение двигательных умений и навыков, необхо</w:t>
      </w:r>
      <w:r>
        <w:rPr>
          <w:rFonts w:ascii="Times New Roman" w:hAnsi="Times New Roman"/>
          <w:sz w:val="28"/>
        </w:rPr>
        <w:t>димых для успешного выполнения учебных заданий обучающимися с НОДА;</w:t>
      </w:r>
      <w:bookmarkEnd w:id="1"/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обучающимися с двигательными нарушениями системой доступных, практически значимых знаний, умений и навыков, необходимых для дальнейшей социализации и адаптации в обществе;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накопл</w:t>
      </w:r>
      <w:r>
        <w:rPr>
          <w:rFonts w:ascii="Times New Roman" w:hAnsi="Times New Roman"/>
          <w:sz w:val="28"/>
        </w:rPr>
        <w:t>ение положительного опыта сотрудничества участия в общественной жизни, положительного опыта трудового взаимодействия.</w:t>
      </w:r>
    </w:p>
    <w:p w:rsidR="0025380B" w:rsidRDefault="00253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5380B" w:rsidRDefault="002538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5380B" w:rsidRDefault="003D7FE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Основные принципы и подходы реализации учебного предмета «Окружающий мир» </w:t>
      </w:r>
    </w:p>
    <w:p w:rsidR="0025380B" w:rsidRDefault="003D7F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основу разработки рабочей программы для обучающихся с НОДА </w:t>
      </w:r>
      <w:r>
        <w:rPr>
          <w:rFonts w:ascii="Times New Roman" w:hAnsi="Times New Roman"/>
          <w:sz w:val="28"/>
        </w:rPr>
        <w:t>заложены деятельностей и дифференцированный подходы.</w:t>
      </w:r>
    </w:p>
    <w:p w:rsidR="0025380B" w:rsidRDefault="003D7F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Деятельностный подход </w:t>
      </w:r>
      <w:r>
        <w:rPr>
          <w:rFonts w:ascii="Times New Roman" w:hAnsi="Times New Roman"/>
          <w:sz w:val="28"/>
        </w:rPr>
        <w:t>строится на признании того,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</w:t>
      </w:r>
    </w:p>
    <w:p w:rsidR="0025380B" w:rsidRDefault="003D7F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Дифференцированный подход</w:t>
      </w:r>
      <w:r>
        <w:rPr>
          <w:rFonts w:ascii="Times New Roman" w:hAnsi="Times New Roman"/>
          <w:sz w:val="28"/>
        </w:rPr>
        <w:t xml:space="preserve"> предполагает</w:t>
      </w:r>
      <w:r w:rsidR="00B70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учет особых образовательных потребностей, обучающихся с НОДА, проявляющийся в неоднородности возможностей освоения содержания дисциплины «Окружающий мир». Применение дифференцированного подхода к созданию образовательн</w:t>
      </w:r>
      <w:r>
        <w:rPr>
          <w:rFonts w:ascii="Times New Roman" w:hAnsi="Times New Roman"/>
          <w:sz w:val="28"/>
        </w:rPr>
        <w:t>ой программы обеспечивает разнообразие содержания, предоставляя детям с НОДА, возможность реализовать индивидуальный потенциал развития.</w:t>
      </w:r>
    </w:p>
    <w:p w:rsidR="0025380B" w:rsidRDefault="003D7FE7">
      <w:pPr>
        <w:spacing w:after="0" w:line="240" w:lineRule="auto"/>
        <w:ind w:firstLine="709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основу разработки программы положены следующие принципы:</w:t>
      </w:r>
    </w:p>
    <w:p w:rsidR="0025380B" w:rsidRDefault="003D7FE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коррекционной направленности образовательного процес</w:t>
      </w:r>
      <w:r>
        <w:rPr>
          <w:rFonts w:ascii="Times New Roman" w:hAnsi="Times New Roman"/>
          <w:sz w:val="28"/>
        </w:rPr>
        <w:t xml:space="preserve">са; </w:t>
      </w:r>
    </w:p>
    <w:p w:rsidR="0025380B" w:rsidRDefault="003D7FE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вариативности (возможность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возможностей обучающихся с НОДА);</w:t>
      </w:r>
    </w:p>
    <w:p w:rsidR="0025380B" w:rsidRDefault="003D7FE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развивающей направленности образовательного процесса, ориентирующий его на развитие личности младшего школьника с двигательными нарушениями и расширение его «зоны ближайшего развития» с учетом особых образовательных потребностей лиц указанной катег</w:t>
      </w:r>
      <w:r>
        <w:rPr>
          <w:rFonts w:ascii="Times New Roman" w:hAnsi="Times New Roman"/>
          <w:sz w:val="28"/>
        </w:rPr>
        <w:t>ории;</w:t>
      </w:r>
    </w:p>
    <w:p w:rsidR="0025380B" w:rsidRDefault="003D7FE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учета типологических индивидуальных психофизических особенностей развития, обучающегося с НОДА;</w:t>
      </w:r>
    </w:p>
    <w:p w:rsidR="0025380B" w:rsidRDefault="003D7FE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</w:t>
      </w:r>
      <w:r>
        <w:rPr>
          <w:rFonts w:ascii="Times New Roman" w:hAnsi="Times New Roman"/>
          <w:sz w:val="28"/>
        </w:rPr>
        <w:t>ерывность образования обучающихся с НОДА;</w:t>
      </w:r>
    </w:p>
    <w:p w:rsidR="0025380B" w:rsidRDefault="003D7FE7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 сотрудничества с семьей.</w:t>
      </w:r>
    </w:p>
    <w:p w:rsidR="0025380B" w:rsidRDefault="002538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25380B" w:rsidRDefault="003D7FE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Отбор содержания программы по окружающему миру осуществлён на основе следующих ведущих идей: раскрытие роли человека в природе и обществе; освоение общечеловеческих ценностей взаи</w:t>
      </w:r>
      <w:r>
        <w:rPr>
          <w:rFonts w:ascii="Times New Roman" w:hAnsi="Times New Roman"/>
          <w:sz w:val="28"/>
        </w:rPr>
        <w:t>модействия в системах: «Человек и природа», «Человек и общество», «Человек и другие люди», «Человек и его самость», «Человек и познание».Важнейшей составляющей всех указанных систем является содержание, усвоение которого гарантирует формирование у обучающи</w:t>
      </w:r>
      <w:r>
        <w:rPr>
          <w:rFonts w:ascii="Times New Roman" w:hAnsi="Times New Roman"/>
          <w:sz w:val="28"/>
        </w:rPr>
        <w:t>хся с НОДА навыков здорового и безопасного образа жизни. Отбор содержания курса «Окружающий мир» осуществлён на основе следующих ведущих идей: раскрытие роли человека в природе и обществе; освоение общечеловеческих ценностей взаимодействия в системах «Чело</w:t>
      </w:r>
      <w:r>
        <w:rPr>
          <w:rFonts w:ascii="Times New Roman" w:hAnsi="Times New Roman"/>
          <w:sz w:val="28"/>
        </w:rPr>
        <w:t>век и природа», «Человек и общество», «Человек и другие люди», «Человек и его самость», «Человек и познание».</w:t>
      </w:r>
    </w:p>
    <w:p w:rsidR="0025380B" w:rsidRDefault="003D7FE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число часов, рекомендованных для изучения окружающего мира,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270 часов (два часа в неделю в каждом классе): подготовительный класс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>33 час</w:t>
      </w:r>
      <w:r>
        <w:rPr>
          <w:rFonts w:ascii="Times New Roman" w:hAnsi="Times New Roman"/>
          <w:sz w:val="28"/>
        </w:rPr>
        <w:t xml:space="preserve">а, 1 класс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33 часа, 2 класс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68 часов, 3 класс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 xml:space="preserve">68 часов, 4 класс </w:t>
      </w:r>
      <w:r>
        <w:rPr>
          <w:rFonts w:ascii="Times New Roman" w:hAnsi="Times New Roman"/>
          <w:b/>
          <w:sz w:val="28"/>
        </w:rPr>
        <w:t xml:space="preserve">– </w:t>
      </w:r>
      <w:r>
        <w:rPr>
          <w:rFonts w:ascii="Times New Roman" w:hAnsi="Times New Roman"/>
          <w:sz w:val="28"/>
        </w:rPr>
        <w:t>68 часов.</w:t>
      </w:r>
    </w:p>
    <w:p w:rsidR="0025380B" w:rsidRDefault="0025380B">
      <w:pPr>
        <w:tabs>
          <w:tab w:val="left" w:pos="2880"/>
        </w:tabs>
        <w:rPr>
          <w:rFonts w:ascii="Times New Roman" w:hAnsi="Times New Roman"/>
          <w:sz w:val="28"/>
        </w:rPr>
      </w:pPr>
    </w:p>
    <w:p w:rsidR="0025380B" w:rsidRDefault="003D7FE7">
      <w:pPr>
        <w:tabs>
          <w:tab w:val="left" w:pos="9356"/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bookmarkStart w:id="2" w:name="_Hlk56034642"/>
      <w:r>
        <w:rPr>
          <w:rFonts w:ascii="Times New Roman" w:hAnsi="Times New Roman"/>
          <w:b/>
          <w:sz w:val="28"/>
        </w:rPr>
        <w:t>СОДЕРЖАНИЕ УЧЕБНОГО ПРЕДМЕТА «ОКРУЖАЮЩИЙ МИР»</w:t>
      </w:r>
    </w:p>
    <w:p w:rsidR="0025380B" w:rsidRDefault="0025380B">
      <w:pPr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5380B" w:rsidRDefault="003D7FE7">
      <w:pPr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учебной дисциплины «Окружающий мир» обучающимися с НОДА необходимо учет особенностей развития каждого обучающег</w:t>
      </w:r>
      <w:r>
        <w:rPr>
          <w:rFonts w:ascii="Times New Roman" w:hAnsi="Times New Roman"/>
          <w:sz w:val="28"/>
        </w:rPr>
        <w:t>ося с двигательными нарушениями, а также наличие специальных образовательных условий для лиц данной категории.</w:t>
      </w:r>
      <w:r w:rsidR="00B70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ходе реализации учебной дисциплины «Окружающий мир» необходимо учитывать наличие </w:t>
      </w:r>
      <w:r>
        <w:rPr>
          <w:rFonts w:ascii="Times New Roman" w:hAnsi="Times New Roman"/>
          <w:sz w:val="28"/>
          <w:highlight w:val="white"/>
        </w:rPr>
        <w:t>целого ряда нарушений общей моторики и функциональных возможнос</w:t>
      </w:r>
      <w:r>
        <w:rPr>
          <w:rFonts w:ascii="Times New Roman" w:hAnsi="Times New Roman"/>
          <w:sz w:val="28"/>
          <w:highlight w:val="white"/>
        </w:rPr>
        <w:t>тей кистей и пальцев рук, речи, наличие сопутствующих нарушений, несформированность зрительно-моторной координации у обучающихся НОДА и другие нарушения</w:t>
      </w:r>
      <w:r>
        <w:rPr>
          <w:rFonts w:ascii="Times New Roman" w:hAnsi="Times New Roman"/>
          <w:sz w:val="28"/>
        </w:rPr>
        <w:t xml:space="preserve">. У некоторых обучающихся с двигательными нарушениями затруднения при усвоении </w:t>
      </w:r>
      <w:r>
        <w:rPr>
          <w:rFonts w:ascii="Times New Roman" w:hAnsi="Times New Roman"/>
          <w:sz w:val="28"/>
        </w:rPr>
        <w:lastRenderedPageBreak/>
        <w:t>программного материала по</w:t>
      </w:r>
      <w:r>
        <w:rPr>
          <w:rFonts w:ascii="Times New Roman" w:hAnsi="Times New Roman"/>
          <w:sz w:val="28"/>
        </w:rPr>
        <w:t xml:space="preserve"> данному предмету могут быть обусловлены недостаточной сформированностью пространственной ориентировки и пространственного воображения, памяти (расположение частей света, направления течения рек и т.д.), что обычно проявляется при работе с картами. Степень</w:t>
      </w:r>
      <w:r>
        <w:rPr>
          <w:rFonts w:ascii="Times New Roman" w:hAnsi="Times New Roman"/>
          <w:sz w:val="28"/>
        </w:rPr>
        <w:t xml:space="preserve">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зрительно-моторной координации. Нередко на уроках «Окружающий мир» обучающимся с двигательными нарушениями</w:t>
      </w:r>
      <w:r>
        <w:rPr>
          <w:rFonts w:ascii="Times New Roman" w:hAnsi="Times New Roman"/>
          <w:sz w:val="28"/>
        </w:rPr>
        <w:t xml:space="preserve"> нелегко сложить из отдельных частей целое (склеить, составить из конструктора грибок, елочку, домик и т.д.). </w:t>
      </w:r>
    </w:p>
    <w:p w:rsidR="0025380B" w:rsidRDefault="003D7FE7">
      <w:pPr>
        <w:tabs>
          <w:tab w:val="left" w:pos="9356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с НОДА часто допускают ошибки, связанные с пропусками букв, слогов, слов, перестановками их, с не дописыванием слов, предложений, нев</w:t>
      </w:r>
      <w:r>
        <w:rPr>
          <w:rFonts w:ascii="Times New Roman" w:hAnsi="Times New Roman"/>
          <w:sz w:val="28"/>
        </w:rPr>
        <w:t>ерным использованием предлогов и наречий и т.д. Часть обучающихся с двигательными нарушениями могут одни и те же задания в разное время выполнять на различном уровне, т.е. количество и качество их ошибок отличается непостоянством и определяются течением за</w:t>
      </w:r>
      <w:r>
        <w:rPr>
          <w:rFonts w:ascii="Times New Roman" w:hAnsi="Times New Roman"/>
          <w:sz w:val="28"/>
        </w:rPr>
        <w:t>болевания.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Встречаются обучающиеся с НОДА, для которых характерно медленное включение в задание. Эти дети требуют индивидуального подхода со стороны педагога, который должен в ряде случаев повторить задание, заострив внимание на трудных местах, спокойным г</w:t>
      </w:r>
      <w:r>
        <w:rPr>
          <w:rFonts w:ascii="Times New Roman" w:hAnsi="Times New Roman"/>
          <w:sz w:val="28"/>
        </w:rPr>
        <w:t>олосом побудить обучающегося к выполнению задания. Другие дети с трудом переключаются с одного вида работы на другой вид, что требует дополнительного времени для выполнения нового задания.    У значительной части детей затруднения в усвоении программного м</w:t>
      </w:r>
      <w:r>
        <w:rPr>
          <w:rFonts w:ascii="Times New Roman" w:hAnsi="Times New Roman"/>
          <w:sz w:val="28"/>
        </w:rPr>
        <w:t>атериала зависят от состояния речи и других особенностей их психической деятельности.  Это создает дополнительные сложности при освоении данной Программы и диктуют ряд особенностей в организации педагогического процесса при освоении данной дисциплины. Кром</w:t>
      </w:r>
      <w:r>
        <w:rPr>
          <w:rFonts w:ascii="Times New Roman" w:hAnsi="Times New Roman"/>
          <w:sz w:val="28"/>
        </w:rPr>
        <w:t>е того, почти все действия (умственные и физические) на уроках «Окружающий мир», обучающиеся с НОДА выполняют намного медленнее своих сверстников, без нарушений развития, поэтому и времени на освоение даже доступных практических операций им требуется гораз</w:t>
      </w:r>
      <w:r>
        <w:rPr>
          <w:rFonts w:ascii="Times New Roman" w:hAnsi="Times New Roman"/>
          <w:sz w:val="28"/>
        </w:rPr>
        <w:t>до больше.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органических, психологических и социальных факторов приводит к нарушениям формирования личности детей с НОДА, что в свою очередь негативно отражается на взаимодействии с окружающими и приводит к трудностям социальной адаптации. Дл</w:t>
      </w:r>
      <w:r>
        <w:rPr>
          <w:rFonts w:ascii="Times New Roman" w:hAnsi="Times New Roman"/>
          <w:sz w:val="28"/>
        </w:rPr>
        <w:t>я обучающихся с НОДА характерен целый ряд особенностей в формировании личности: пониженный фон настроения; тенденция к ограничению социальных контактов; заниженная самооценка; ипохондрические черты характера, уход в болезнь; ориентация на помощь извне, тре</w:t>
      </w:r>
      <w:r>
        <w:rPr>
          <w:rFonts w:ascii="Times New Roman" w:hAnsi="Times New Roman"/>
          <w:sz w:val="28"/>
        </w:rPr>
        <w:t>бование помощи от окружающих даже в ситуациях, когда невозможно выполнить необходимые действия самостоятельно.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Трудности освоения данной программы обучающимися с НОДА также связаны с   недостаточной сформированностью контроля за своими действиями. В связи </w:t>
      </w:r>
      <w:r>
        <w:rPr>
          <w:rFonts w:ascii="Times New Roman" w:hAnsi="Times New Roman"/>
          <w:sz w:val="28"/>
        </w:rPr>
        <w:t>с этим при выполнении обучающиеся с двигательными нарушениями часто не видят своих ошибок и не умеют правильно оценивать свои работы.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одном классе могут учиться обучающиеся с совершенно разными двигательными нарушениями, и каждый обучающийся будет требов</w:t>
      </w:r>
      <w:r>
        <w:rPr>
          <w:rFonts w:ascii="Times New Roman" w:hAnsi="Times New Roman"/>
          <w:sz w:val="28"/>
        </w:rPr>
        <w:t xml:space="preserve">ать </w:t>
      </w:r>
      <w:r>
        <w:rPr>
          <w:rFonts w:ascii="Times New Roman" w:hAnsi="Times New Roman"/>
          <w:sz w:val="28"/>
        </w:rPr>
        <w:lastRenderedPageBreak/>
        <w:t>индивидуального подхода при обучении одной и той же операции, а некоторые – подбора индивидуальных вспомогательных средств, без которых выполнение этой операции состава класса, диагноза и двигательных возможностей каждого обучающегося, необходимо отбир</w:t>
      </w:r>
      <w:r>
        <w:rPr>
          <w:rFonts w:ascii="Times New Roman" w:hAnsi="Times New Roman"/>
          <w:sz w:val="28"/>
        </w:rPr>
        <w:t xml:space="preserve">ать наиболее доступные для выполнения виды работ. </w:t>
      </w:r>
    </w:p>
    <w:p w:rsidR="0025380B" w:rsidRDefault="003D7FE7">
      <w:pPr>
        <w:widowControl w:val="0"/>
        <w:tabs>
          <w:tab w:val="left" w:pos="1912"/>
          <w:tab w:val="left" w:pos="5379"/>
          <w:tab w:val="left" w:pos="6954"/>
          <w:tab w:val="left" w:pos="7398"/>
          <w:tab w:val="left" w:pos="8701"/>
          <w:tab w:val="left" w:pos="9356"/>
          <w:tab w:val="left" w:pos="985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 и дозирование нагрузок зависит от психофизических особенностей, обучающихся с НОДА. На каждом уроке необходимо осуществлять индивидуальный подход к каждому обучающемуся, уделять особое внимание </w:t>
      </w:r>
      <w:r>
        <w:rPr>
          <w:rFonts w:ascii="Times New Roman" w:hAnsi="Times New Roman"/>
          <w:sz w:val="28"/>
        </w:rPr>
        <w:t>обучающимся, имеющим тяжелые двигательные нарушения, дозировать нагрузки. Задания следуют усложнять по мере выработки прочных умений и навыков с учетом двигательных нарушений.</w:t>
      </w:r>
      <w:bookmarkEnd w:id="2"/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прохождении каждой темы на уроках «Окружающий мир» педагог должен четко пред</w:t>
      </w:r>
      <w:r>
        <w:rPr>
          <w:rFonts w:ascii="Times New Roman" w:hAnsi="Times New Roman"/>
          <w:sz w:val="28"/>
        </w:rPr>
        <w:t>ставлять, какие умения являются стержневыми и какие он должен сформировать именно на материале данного урока. Педагог, должен специально формировать у обучающихся с НОДА по каждой теме умение кратко представить основное содержание. Например, составить план</w:t>
      </w:r>
      <w:r>
        <w:rPr>
          <w:rFonts w:ascii="Times New Roman" w:hAnsi="Times New Roman"/>
          <w:sz w:val="28"/>
        </w:rPr>
        <w:t xml:space="preserve"> по теме, отвечать на вопросы, сделать рисунки, краткую запись и т.д. Эти умения способствуют коррекции нарушенных функций, прежде всего пространственных представлений и воображения, формированию внутренней речи, и кроме того, они способствуют более глубок</w:t>
      </w:r>
      <w:r>
        <w:rPr>
          <w:rFonts w:ascii="Times New Roman" w:hAnsi="Times New Roman"/>
          <w:sz w:val="28"/>
        </w:rPr>
        <w:t>ому и всестороннему выявлению знаний детей с тяжелыми речевыми и двигательными нарушениями.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важно при реализации данной дисциплины сформировать у обучающихся с двигательными нарушениями умения связывать новый материал с раннее пройденным, выбирать из</w:t>
      </w:r>
      <w:r>
        <w:rPr>
          <w:rFonts w:ascii="Times New Roman" w:hAnsi="Times New Roman"/>
          <w:sz w:val="28"/>
        </w:rPr>
        <w:t xml:space="preserve"> пройденного те сведения, которые необходимы для усвоения нового материала, что наряду с задачами более прочного усвоения знаний, влияет на формирование пространственных представлений и воображения, и установления причинно-следственных связей.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Весьма важно</w:t>
      </w:r>
      <w:r>
        <w:rPr>
          <w:rFonts w:ascii="Times New Roman" w:hAnsi="Times New Roman"/>
          <w:sz w:val="28"/>
        </w:rPr>
        <w:t xml:space="preserve"> научить детей с НОДА работать со схемами, рисунками, картами и другим наглядным материалом.</w:t>
      </w:r>
      <w:r w:rsidR="00B70A6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Это необходимо использовать в различных формах и видах учебной деятельности, в том числе и при опросе обучающихся с двигательными нарушениями для выявления усвоенны</w:t>
      </w:r>
      <w:r>
        <w:rPr>
          <w:rFonts w:ascii="Times New Roman" w:hAnsi="Times New Roman"/>
          <w:sz w:val="28"/>
        </w:rPr>
        <w:t>х знаний по данной дисциплине.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Многие обучающиеся с НОДА при освоении учебного предмета «Окружающий мир» не могут выполнять лабораторные работы из-за моторных трудностей. Поэтому можно использовать программу виртуальных лабораторных работ. Лабораторные зан</w:t>
      </w:r>
      <w:r>
        <w:rPr>
          <w:rFonts w:ascii="Times New Roman" w:hAnsi="Times New Roman"/>
          <w:sz w:val="28"/>
        </w:rPr>
        <w:t xml:space="preserve">ятия можно проводить с использованием компьютера, мультимедийного проектора и мультимедийного микроскопа с учетом двигательных нарушений, и возможностей обучающихся. Дети с двигательными нарушениями с интересом выполняют такие задания. Очень интересны для </w:t>
      </w:r>
      <w:r>
        <w:rPr>
          <w:rFonts w:ascii="Times New Roman" w:hAnsi="Times New Roman"/>
          <w:sz w:val="28"/>
        </w:rPr>
        <w:t>обучающихся с НОДА уроки демонстрации экспериментов, проводимые в конце изучения темы, в таком формате легче происходит осмысление пройденного материала.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 занятия по предмету могут проводиться на пришкольном участке и в классе с целью закреплен</w:t>
      </w:r>
      <w:r>
        <w:rPr>
          <w:rFonts w:ascii="Times New Roman" w:hAnsi="Times New Roman"/>
          <w:sz w:val="28"/>
        </w:rPr>
        <w:t xml:space="preserve">ия полученных знаний, их применения, включения обучающихся с двигательными нарушениями в реальную, связанную с жизнью деятельность.Перед проведением практической работы педагог </w:t>
      </w:r>
      <w:r>
        <w:rPr>
          <w:rFonts w:ascii="Times New Roman" w:hAnsi="Times New Roman"/>
          <w:sz w:val="28"/>
        </w:rPr>
        <w:lastRenderedPageBreak/>
        <w:t>должен добиться знания и понимания   обучающимися с НОДА цели и последовательно</w:t>
      </w:r>
      <w:r>
        <w:rPr>
          <w:rFonts w:ascii="Times New Roman" w:hAnsi="Times New Roman"/>
          <w:sz w:val="28"/>
        </w:rPr>
        <w:t>сти предстоящей деятельности, мер техники безопасности в случае работы с оборудованием. В ходе работы следует осуществлять наблюдение за ее ходом, в случае необходимости работа должна быть приостановлена для дополнительного инструктажа или оказания индивид</w:t>
      </w:r>
      <w:r>
        <w:rPr>
          <w:rFonts w:ascii="Times New Roman" w:hAnsi="Times New Roman"/>
          <w:sz w:val="28"/>
        </w:rPr>
        <w:t>уальной помощи.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данной дисциплины рекомендуется использование элементов проектно-исследовательской деятельности. Обучающиеся с НОДА с учетом индивидуальных психофизических особенностей выбирают тему исследовательского проекта и работают над этой т</w:t>
      </w:r>
      <w:r>
        <w:rPr>
          <w:rFonts w:ascii="Times New Roman" w:hAnsi="Times New Roman"/>
          <w:sz w:val="28"/>
        </w:rPr>
        <w:t>емой под руководством педагога в течении определенного времени. Свои исследовательские проекты, обучающиеся с двигательными нарушениями, защищают как на уроках, так и во внеурочно время.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письменных работ, обучающихся с НОДА, учитель должен п</w:t>
      </w:r>
      <w:r>
        <w:rPr>
          <w:rFonts w:ascii="Times New Roman" w:hAnsi="Times New Roman"/>
          <w:sz w:val="28"/>
        </w:rPr>
        <w:t>родумывать условия предъявления учебного материала, объем и способ его выполнения с учетом психофизических особенностей обучающихся с НОДА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облегчения усвоения новых знаний по данной дисциплине необходимо использование методических приемов, которые треб</w:t>
      </w:r>
      <w:r>
        <w:rPr>
          <w:rFonts w:ascii="Times New Roman" w:hAnsi="Times New Roman"/>
          <w:sz w:val="28"/>
        </w:rPr>
        <w:t>уют согласованной работы различных анализаторов: зрительного, слухового и тактильного. Поэтому использование наглядных средств обучения в процессе реализации учебного предмета «Окружающий мир» необходимо на каждом уроке. На уроках рекомендуется использоват</w:t>
      </w:r>
      <w:r>
        <w:rPr>
          <w:rFonts w:ascii="Times New Roman" w:hAnsi="Times New Roman"/>
          <w:sz w:val="28"/>
        </w:rPr>
        <w:t>ь следующие наглядные средства обучения: картины, таблицы, схемы, графики, карты, видеоматериалы и т.д.  Очень важна широко применять тактильное изучение объектов. Демонстрация мультимедийного пособия может сочетаться с работой по карте, по тексту учебника</w:t>
      </w:r>
      <w:r>
        <w:rPr>
          <w:rFonts w:ascii="Times New Roman" w:hAnsi="Times New Roman"/>
          <w:sz w:val="28"/>
        </w:rPr>
        <w:t>, с выполнением упражнений и др.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Презентации и мультимедийные материалы должны: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соответствовать учебно - воспитательным целям и содержанию обучения;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доступными и составленными с учетом возрастных и психофизических особенностей детей с двигательными н</w:t>
      </w:r>
      <w:r>
        <w:rPr>
          <w:rFonts w:ascii="Times New Roman" w:hAnsi="Times New Roman"/>
          <w:sz w:val="28"/>
        </w:rPr>
        <w:t>арушениями;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четкими по структуре, с краткими, легко запоминающимися надписями, изображенными крупным шрифтом (Arial, TimesNewRoman);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эстетически оформленными (должны быть художественно выполненными, соразмерными, красочными, с правильно подобранн</w:t>
      </w:r>
      <w:r>
        <w:rPr>
          <w:rFonts w:ascii="Times New Roman" w:hAnsi="Times New Roman"/>
          <w:sz w:val="28"/>
        </w:rPr>
        <w:t>ой цветовой гаммой);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не перенасыщенными цветовой гаммой, и цветовая гамма не должна сменяться быстро, особенно в контрастных цветах.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повышения эффективности усвоения учебного материала следует применять коллективные формы работы и работу в парах, </w:t>
      </w:r>
      <w:r>
        <w:rPr>
          <w:rFonts w:ascii="Times New Roman" w:hAnsi="Times New Roman"/>
          <w:sz w:val="28"/>
        </w:rPr>
        <w:t>а также активно использовать возможности ИКТ с учетом двигательных возможностей. В процессе реализации Программы рекомендуется использование здоровьесберегающих технологий. Для обучающихся с НОДА необходимы изменения способов подачи информации, широкое исп</w:t>
      </w:r>
      <w:r>
        <w:rPr>
          <w:rFonts w:ascii="Times New Roman" w:hAnsi="Times New Roman"/>
          <w:sz w:val="28"/>
        </w:rPr>
        <w:t xml:space="preserve">ользование наглядности и наглядно - практической наглядности. 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При изучение данной дисциплины обучающимися с НОДА необходимо систематизировать изучаемые материалы в двух направлениях:</w:t>
      </w:r>
    </w:p>
    <w:p w:rsidR="0025380B" w:rsidRDefault="003D7F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Первое направление предусматривает ознакомление детей с общественной жи</w:t>
      </w:r>
      <w:r>
        <w:rPr>
          <w:rFonts w:ascii="Times New Roman" w:hAnsi="Times New Roman"/>
          <w:sz w:val="28"/>
        </w:rPr>
        <w:t>знью, с трудом людей, воспитание культуры поведения. Полученные представления дети закрепляют в своей практической деятельности с учетом психофизических особенностей развития детей с НОДА.При организации практических занятий необходимо исходить из возможно</w:t>
      </w:r>
      <w:r>
        <w:rPr>
          <w:rFonts w:ascii="Times New Roman" w:hAnsi="Times New Roman"/>
          <w:sz w:val="28"/>
        </w:rPr>
        <w:t>стей, обучающихся с двигательными нарушениями – задание должно быть умеренной трудности, но быть доступным. В дальнейшем трудность задания следует увеличивать пропорционально возрастающим возможностям обучающегося с НОДА.</w:t>
      </w:r>
    </w:p>
    <w:p w:rsidR="0025380B" w:rsidRDefault="003D7FE7">
      <w:pPr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Второе направление предусматривает</w:t>
      </w:r>
      <w:r>
        <w:rPr>
          <w:rFonts w:ascii="Times New Roman" w:hAnsi="Times New Roman"/>
          <w:sz w:val="28"/>
        </w:rPr>
        <w:t xml:space="preserve"> знакомство детей с двигательными нарушениями с природой в непосредственном общении с ней, формирование представлений о природных объектах и явлениях; воспитание ответственного отношения к природе и организация посильной деятельности по охране природы. Озн</w:t>
      </w:r>
      <w:r>
        <w:rPr>
          <w:rFonts w:ascii="Times New Roman" w:hAnsi="Times New Roman"/>
          <w:sz w:val="28"/>
        </w:rPr>
        <w:t>акомление с природой осуществляется на основе наблюдений, проводимых в ходе экскурсий, учебных прогулок, а также при организации практической работыс учетом особых образовательных потребностей обучающихся с НОДА. Большое значение имеет организация повседне</w:t>
      </w:r>
      <w:r>
        <w:rPr>
          <w:rFonts w:ascii="Times New Roman" w:hAnsi="Times New Roman"/>
          <w:sz w:val="28"/>
        </w:rPr>
        <w:t>вных наблюдений за природой, за происходящими в ней изменениями.В обучении наблюдению (умению видеть и выделять части, элементы, признаки предмета, замечать изменения) огромную роль играет слово учителя. Без помощи взрослого ребёнок с НОДА может не увидеть</w:t>
      </w:r>
      <w:r>
        <w:rPr>
          <w:rFonts w:ascii="Times New Roman" w:hAnsi="Times New Roman"/>
          <w:sz w:val="28"/>
        </w:rPr>
        <w:t xml:space="preserve"> того главного, что характерно для данного объекта или явления.</w:t>
      </w:r>
    </w:p>
    <w:p w:rsidR="0025380B" w:rsidRDefault="003D7FE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Связующим звеном этих двух направлений является изучение трудовой деятельности и организация практической деятельности с учетом двигательных нарушений.</w:t>
      </w:r>
    </w:p>
    <w:p w:rsidR="0025380B" w:rsidRDefault="003D7FE7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Формы, методы и средства реализации </w:t>
      </w:r>
      <w:r>
        <w:rPr>
          <w:rFonts w:ascii="Times New Roman" w:hAnsi="Times New Roman"/>
          <w:sz w:val="28"/>
        </w:rPr>
        <w:t>данной учебной дисциплины должны быть разнообразны: экскурсии, встречи с знаменитыми людьми, посещение предприятий, музеев, театров, просмотр кинофильмов.диафильмов, подготовка к праздникам и т.п.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Экскурсии могут быть организованы по школе, на пришкольном</w:t>
      </w:r>
      <w:r>
        <w:rPr>
          <w:rFonts w:ascii="Times New Roman" w:hAnsi="Times New Roman"/>
          <w:sz w:val="28"/>
        </w:rPr>
        <w:t xml:space="preserve"> участке, в парк, в музей, в зоопарк и т.д. 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Наблюдение чаще всего ведут за погодой и изменениями характеристик ее составляющих (температура воздуха, облачность, осадки, ветер);за сезонными изменениями в природе(распускание почек на ветках, принесенных в п</w:t>
      </w:r>
      <w:r>
        <w:rPr>
          <w:rFonts w:ascii="Times New Roman" w:hAnsi="Times New Roman"/>
          <w:sz w:val="28"/>
        </w:rPr>
        <w:t>омещение ранней весной, поведение птиц и насекомых ближайшего окружения в осенне-весенний период);за сменой времени суток, за домашними животными и аквариумными рыбами; за образцами правильного поведения в обществе и на природе, за собственным внешним видо</w:t>
      </w:r>
      <w:r>
        <w:rPr>
          <w:rFonts w:ascii="Times New Roman" w:hAnsi="Times New Roman"/>
          <w:sz w:val="28"/>
        </w:rPr>
        <w:t>м;за изменениями настроения (собственного и окружающих) в связи с изменениями в погоде, самочувствии, во взаимоотношениях с людьми и др.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процессе наблюдений за погодой и сезонными явлениями, экскурсий на природу, организованных наблюдений в уголке живой </w:t>
      </w:r>
      <w:r>
        <w:rPr>
          <w:rFonts w:ascii="Times New Roman" w:hAnsi="Times New Roman"/>
          <w:sz w:val="28"/>
        </w:rPr>
        <w:t>природы, из бесед с учителем обучающиеся с НОДА получают сведения о различных явлениях, происходящих в природе в разное время года, о жизни растений и животных, о деятельности людей, а также первоначальные сведения о человеке и охране его здоровья.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урок</w:t>
      </w:r>
      <w:r>
        <w:rPr>
          <w:rFonts w:ascii="Times New Roman" w:hAnsi="Times New Roman"/>
          <w:sz w:val="28"/>
        </w:rPr>
        <w:t>ах под руководством учителя осуществляется непосредственное восприятиеизучаемых объектов обучающимися с двигательными нарушениями.В процессе изучения живой природы особое внимание должно быть уделено формированию умения описать тот или иной объект, характе</w:t>
      </w:r>
      <w:r>
        <w:rPr>
          <w:rFonts w:ascii="Times New Roman" w:hAnsi="Times New Roman"/>
          <w:sz w:val="28"/>
        </w:rPr>
        <w:t>рные особенности по определенному плану, выделив при этом наиболее существенные признаки. С этой целью рекомендуется широко использовать приемы, активизирующие познавательную деятельность обучающихся с НОДА   и тщательно подбирать объекты для изучения с уч</w:t>
      </w:r>
      <w:r>
        <w:rPr>
          <w:rFonts w:ascii="Times New Roman" w:hAnsi="Times New Roman"/>
          <w:sz w:val="28"/>
        </w:rPr>
        <w:t>етом психофизических особенностей обучающихся с НОДА, широко использовать предметно - практическую деятельность, опору на зрительный и тактильный анализаторы.</w:t>
      </w:r>
    </w:p>
    <w:p w:rsidR="0025380B" w:rsidRDefault="003D7FE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реализации данного учебного предмета «Окружающий мир» необходимо учитывать следующие особые о</w:t>
      </w:r>
      <w:r>
        <w:rPr>
          <w:rFonts w:ascii="Times New Roman" w:hAnsi="Times New Roman"/>
          <w:sz w:val="28"/>
        </w:rPr>
        <w:t>бразовательные потребности обучающихся НОДА: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регламентация образовательной деятельности в соответствии с медицинскими рекомендациями и соблюдением ортопедического режима;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непрерывность коррекционно - развивающего процесса, реализуемого через содержание обр</w:t>
      </w:r>
      <w:r>
        <w:rPr>
          <w:rFonts w:ascii="Times New Roman" w:hAnsi="Times New Roman"/>
          <w:sz w:val="28"/>
        </w:rPr>
        <w:t>азовательных областей;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особой пространственной и временной образовательной среды;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специальными приспособлениями и индивидуально адаптированным учебным местом с учетом структуры нарушения;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специальных методов, приёмов и</w:t>
      </w:r>
      <w:r>
        <w:rPr>
          <w:rFonts w:ascii="Times New Roman" w:hAnsi="Times New Roman"/>
          <w:sz w:val="28"/>
        </w:rPr>
        <w:t xml:space="preserve"> средств обучения (в том числе специализированных компьютерных и ассистивных технологий), обеспечивающих реализацию «обходных путей» обучения в связи с нарушениями двигательных функций;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наглядно-действенных характер содержания образования и упрощения систе</w:t>
      </w:r>
      <w:r>
        <w:rPr>
          <w:rFonts w:ascii="Times New Roman" w:hAnsi="Times New Roman"/>
          <w:sz w:val="28"/>
        </w:rPr>
        <w:t>мы учебно-познавательных задач, решаемых в процессе образования;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специальное обучение «переносу» сформированных практических навыков и умений в новые ситуации взаимодействия с действительностью;</w:t>
      </w:r>
    </w:p>
    <w:p w:rsidR="0025380B" w:rsidRDefault="003D7FE7">
      <w:pPr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предоставление услуг ассистента – индивидуа</w:t>
      </w:r>
      <w:r>
        <w:rPr>
          <w:rFonts w:ascii="Times New Roman" w:hAnsi="Times New Roman"/>
          <w:sz w:val="28"/>
        </w:rPr>
        <w:t>лизация обучения с учетом структуры нарушения и вариативности проявлений.</w:t>
      </w:r>
    </w:p>
    <w:p w:rsidR="0025380B" w:rsidRDefault="003D7FE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обучения в 4 классе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– Основной закон Российской Федерации.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Права и обязанности гражданина Российской Федерации. Президент Российской Федерац</w:t>
      </w:r>
      <w:r>
        <w:rPr>
          <w:rFonts w:ascii="Times New Roman" w:hAnsi="Times New Roman"/>
          <w:sz w:val="28"/>
        </w:rPr>
        <w:t>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Города России. Святыни городов России. Главный город родного края: достопримечательности, </w:t>
      </w:r>
      <w:r>
        <w:rPr>
          <w:rFonts w:ascii="Times New Roman" w:hAnsi="Times New Roman"/>
          <w:sz w:val="28"/>
        </w:rPr>
        <w:t>история и характеристика отдельных исторических событий, связанных с ним.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</w:t>
      </w:r>
      <w:r>
        <w:rPr>
          <w:rFonts w:ascii="Times New Roman" w:hAnsi="Times New Roman"/>
          <w:sz w:val="28"/>
        </w:rPr>
        <w:t>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</w:t>
      </w:r>
      <w:r>
        <w:rPr>
          <w:rFonts w:ascii="Times New Roman" w:hAnsi="Times New Roman"/>
          <w:sz w:val="28"/>
        </w:rPr>
        <w:t xml:space="preserve"> Отечества. «Лента времени» и историческая карта.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</w:t>
      </w:r>
      <w:r>
        <w:rPr>
          <w:rFonts w:ascii="Times New Roman" w:hAnsi="Times New Roman"/>
          <w:sz w:val="28"/>
        </w:rPr>
        <w:t>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</w:t>
      </w:r>
      <w:r>
        <w:rPr>
          <w:rFonts w:ascii="Times New Roman" w:hAnsi="Times New Roman"/>
          <w:sz w:val="28"/>
        </w:rPr>
        <w:t>амятников истории и культуры. Посильное участие   в охране памятников истории и культуры своего края.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Личная ответственность каждого человека за сохранность историко-культурного наследия своего края.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нравственного поведения в социуме, отношение к л</w:t>
      </w:r>
      <w:r>
        <w:rPr>
          <w:rFonts w:ascii="Times New Roman" w:hAnsi="Times New Roman"/>
          <w:sz w:val="28"/>
        </w:rPr>
        <w:t>юдям независимо от их национальности, социального статуса, религиозной принадлежности.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Человек и природа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</w:t>
      </w:r>
      <w:r>
        <w:rPr>
          <w:rFonts w:ascii="Times New Roman" w:hAnsi="Times New Roman"/>
          <w:sz w:val="28"/>
        </w:rPr>
        <w:t>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года, Формы земн</w:t>
      </w:r>
      <w:r>
        <w:rPr>
          <w:rFonts w:ascii="Times New Roman" w:hAnsi="Times New Roman"/>
          <w:sz w:val="28"/>
        </w:rPr>
        <w:t>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Водоёмы, их разнообразие (океан, море</w:t>
      </w:r>
      <w:r>
        <w:rPr>
          <w:rFonts w:ascii="Times New Roman" w:hAnsi="Times New Roman"/>
          <w:sz w:val="28"/>
        </w:rPr>
        <w:t>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значимые</w:t>
      </w:r>
      <w:r>
        <w:rPr>
          <w:rFonts w:ascii="Times New Roman" w:hAnsi="Times New Roman"/>
          <w:sz w:val="28"/>
        </w:rPr>
        <w:t xml:space="preserve"> природные объекты списка Всемирного наследия в России и за рубежом (2-3 объекта).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</w:t>
      </w:r>
      <w:r>
        <w:rPr>
          <w:rFonts w:ascii="Times New Roman" w:hAnsi="Times New Roman"/>
          <w:sz w:val="28"/>
        </w:rPr>
        <w:t>ых зон, охрана природы). Связи в природных зонах.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</w:t>
      </w:r>
      <w:r>
        <w:rPr>
          <w:rFonts w:ascii="Times New Roman" w:hAnsi="Times New Roman"/>
          <w:sz w:val="28"/>
        </w:rPr>
        <w:lastRenderedPageBreak/>
        <w:t>воздуха, полезных ископаемых, растительного и животного мира. Правила нравственно</w:t>
      </w:r>
      <w:r>
        <w:rPr>
          <w:rFonts w:ascii="Times New Roman" w:hAnsi="Times New Roman"/>
          <w:sz w:val="28"/>
        </w:rPr>
        <w:t>го поведения в природе. Международная Красная книга (отдельные примеры).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Здоровый образ жизни: профилактика вредных привычек.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в городе (планирование маршрутов с учётом транспортной инфраструктуры города; пр</w:t>
      </w:r>
      <w:r>
        <w:rPr>
          <w:rFonts w:ascii="Times New Roman" w:hAnsi="Times New Roman"/>
          <w:sz w:val="28"/>
        </w:rPr>
        <w:t>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</w:t>
      </w:r>
      <w:r>
        <w:rPr>
          <w:rFonts w:ascii="Times New Roman" w:hAnsi="Times New Roman"/>
          <w:sz w:val="28"/>
        </w:rPr>
        <w:t>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</w:t>
      </w:r>
      <w:r>
        <w:rPr>
          <w:rFonts w:ascii="Times New Roman" w:hAnsi="Times New Roman"/>
          <w:sz w:val="28"/>
        </w:rPr>
        <w:t>ормационно-телекоммуникационную сеть «Интернет».</w:t>
      </w:r>
    </w:p>
    <w:p w:rsidR="0025380B" w:rsidRDefault="003D7FE7">
      <w:pPr>
        <w:spacing w:before="162" w:line="216" w:lineRule="auto"/>
        <w:ind w:left="-552" w:right="3122"/>
        <w:jc w:val="center"/>
        <w:rPr>
          <w:rFonts w:ascii="Times New Roman" w:hAnsi="Times New Roman"/>
          <w:b/>
          <w:spacing w:val="-1"/>
          <w:sz w:val="28"/>
        </w:rPr>
      </w:pPr>
      <w:r>
        <w:rPr>
          <w:rFonts w:ascii="Times New Roman" w:hAnsi="Times New Roman"/>
          <w:b/>
          <w:spacing w:val="-1"/>
          <w:sz w:val="28"/>
        </w:rPr>
        <w:t>Универсальные учебные действия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</w:t>
      </w:r>
      <w:r>
        <w:rPr>
          <w:rFonts w:ascii="Times New Roman" w:hAnsi="Times New Roman"/>
          <w:sz w:val="28"/>
        </w:rPr>
        <w:t>бных действий, регулятивных универсальных учебных действий, совместной деятельности с учетом психофизических особенностей обучающихся с НОДА.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</w:t>
      </w:r>
      <w:r>
        <w:rPr>
          <w:rFonts w:ascii="Times New Roman" w:hAnsi="Times New Roman"/>
          <w:sz w:val="28"/>
        </w:rPr>
        <w:t>ют формированию умений: устанавливать последовательность этапов возрастного развития человека; конструировать в учебных и игровых ситуациях правила безопасного поведения в среде обитания; моделировать схемы природных объектов (строение почвы; движение реки</w:t>
      </w:r>
      <w:r>
        <w:rPr>
          <w:rFonts w:ascii="Times New Roman" w:hAnsi="Times New Roman"/>
          <w:sz w:val="28"/>
        </w:rPr>
        <w:t xml:space="preserve">, форма поверхности); соотносить объекты природы с принадлежностью к определённой природной зоне; классифицировать природные объекты по принадлежности к природной зоне; определять разрыв между реальным и желательным состоянием объекта (ситуации) на основе </w:t>
      </w:r>
      <w:r>
        <w:rPr>
          <w:rFonts w:ascii="Times New Roman" w:hAnsi="Times New Roman"/>
          <w:sz w:val="28"/>
        </w:rPr>
        <w:t>предложенных учителем вопросов с учетом психофизических особенностей обучающихся с НОДА.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</w:t>
      </w:r>
      <w:r>
        <w:rPr>
          <w:rFonts w:ascii="Times New Roman" w:hAnsi="Times New Roman"/>
          <w:sz w:val="28"/>
        </w:rPr>
        <w:t xml:space="preserve">к часть познавательных универсальных учебных действий способствует формированию умений: 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</w:t>
      </w:r>
      <w:r>
        <w:rPr>
          <w:rFonts w:ascii="Times New Roman" w:hAnsi="Times New Roman"/>
          <w:sz w:val="28"/>
        </w:rPr>
        <w:t>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</w:t>
      </w:r>
      <w:r>
        <w:rPr>
          <w:rFonts w:ascii="Times New Roman" w:hAnsi="Times New Roman"/>
          <w:sz w:val="28"/>
        </w:rPr>
        <w:t>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Коммуникативные универсальные учебные</w:t>
      </w:r>
      <w:r>
        <w:rPr>
          <w:rFonts w:ascii="Times New Roman" w:hAnsi="Times New Roman"/>
          <w:sz w:val="28"/>
        </w:rPr>
        <w:t xml:space="preserve"> действия способствуют формированию умений: ориентироваться в </w:t>
      </w:r>
      <w:r>
        <w:rPr>
          <w:rFonts w:ascii="Times New Roman" w:hAnsi="Times New Roman"/>
          <w:sz w:val="28"/>
        </w:rPr>
        <w:t xml:space="preserve">понятиях: организм, возраст, система органов; культура, долг, соотечественник, берестяная грамота, первопечатник, </w:t>
      </w:r>
      <w:r>
        <w:rPr>
          <w:rFonts w:ascii="Times New Roman" w:hAnsi="Times New Roman"/>
          <w:sz w:val="28"/>
        </w:rPr>
        <w:lastRenderedPageBreak/>
        <w:t>иконопись, объект Всемирного природного и культурного наследия; характеризовать человека как живой организм: раскрывать функции различных сист</w:t>
      </w:r>
      <w:r>
        <w:rPr>
          <w:rFonts w:ascii="Times New Roman" w:hAnsi="Times New Roman"/>
          <w:sz w:val="28"/>
        </w:rPr>
        <w:t>ем органов; объяснять особую роль нервной системы в деятельности организма; создавать текст-рассуждение: объяснять вред для здоровья и самочувствия организма вредных привычек;описывать ситуации проявления нравственных качеств: отзывчивости, доброты, справе</w:t>
      </w:r>
      <w:r>
        <w:rPr>
          <w:rFonts w:ascii="Times New Roman" w:hAnsi="Times New Roman"/>
          <w:sz w:val="28"/>
        </w:rPr>
        <w:t>дливости и других;   составлять краткие суждения о связях и зависимостях в природе (на основе сезонных изменений, особенностей жизни природных зон, пищевых цепей); составлять небольшие тексты «Права и обязанности гражданина Российской Федерации»; создавать</w:t>
      </w:r>
      <w:r>
        <w:rPr>
          <w:rFonts w:ascii="Times New Roman" w:hAnsi="Times New Roman"/>
          <w:sz w:val="28"/>
        </w:rPr>
        <w:t xml:space="preserve"> небольшие тексты о знаменательных страницах истории нашей страны (в рамках изученного) с учетом психофизических особенностей обучающихся с НОДА.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sz w:val="28"/>
        </w:rPr>
        <w:t xml:space="preserve"> способствуют формированию умений: самостоятельно планировать алгор</w:t>
      </w:r>
      <w:r>
        <w:rPr>
          <w:rFonts w:ascii="Times New Roman" w:hAnsi="Times New Roman"/>
          <w:sz w:val="28"/>
        </w:rPr>
        <w:t>итм решения учебной задачи; предвидеть трудности и возможные ошибки; контролировать процесс и результат выполнения задания, корректировать учебные действия при необходимости; адекватно принимать оценку своей работы; планировать работу над ошибками; находит</w:t>
      </w:r>
      <w:r>
        <w:rPr>
          <w:rFonts w:ascii="Times New Roman" w:hAnsi="Times New Roman"/>
          <w:sz w:val="28"/>
        </w:rPr>
        <w:t>ь ошибки в своей и чужих работах, устанавливать их причины.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Совместная деятельность</w:t>
      </w:r>
      <w:r>
        <w:rPr>
          <w:rFonts w:ascii="Times New Roman" w:hAnsi="Times New Roman"/>
          <w:sz w:val="28"/>
        </w:rPr>
        <w:t xml:space="preserve"> способствует формированию умений: выполнять правила совместной деятельности при выполнении разных ролей: руководителя, подчинённого, напарника, члена большого коллектива; о</w:t>
      </w:r>
      <w:r>
        <w:rPr>
          <w:rFonts w:ascii="Times New Roman" w:hAnsi="Times New Roman"/>
          <w:sz w:val="28"/>
        </w:rPr>
        <w:t>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</w:t>
      </w:r>
      <w:r>
        <w:rPr>
          <w:rFonts w:ascii="Times New Roman" w:hAnsi="Times New Roman"/>
          <w:sz w:val="28"/>
        </w:rPr>
        <w:t xml:space="preserve"> здоровья и жизни других людей.</w:t>
      </w:r>
    </w:p>
    <w:p w:rsidR="0025380B" w:rsidRDefault="003D7FE7">
      <w:pPr>
        <w:keepNext/>
        <w:keepLines/>
        <w:spacing w:before="110" w:after="0" w:line="204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ПЛАНИРУЕМЫЕРЕЗУЛЬТАТЫ ОСВОЕНИЯ ПРОГРАММЫ ПО ОКРУЖАЮЩЕМУ МИРУ НА УРОВНЕ ОБЩЕГО ОБРАЗОВАНИЯ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 освоения программы по окружающему миру характеризуют готовность обучающихся с НОДА руководствоваться традиционны</w:t>
      </w:r>
      <w:r>
        <w:rPr>
          <w:rFonts w:ascii="Times New Roman" w:hAnsi="Times New Roman"/>
          <w:sz w:val="28"/>
        </w:rPr>
        <w:t>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  <w:t>гражданско-патриотического воспитания: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</w:t>
      </w:r>
      <w:r>
        <w:rPr>
          <w:rFonts w:ascii="Times New Roman" w:hAnsi="Times New Roman"/>
          <w:sz w:val="28"/>
        </w:rPr>
        <w:t>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</w:t>
      </w:r>
      <w:r>
        <w:rPr>
          <w:rFonts w:ascii="Times New Roman" w:hAnsi="Times New Roman"/>
          <w:sz w:val="28"/>
        </w:rPr>
        <w:t>сознание прав и ответственности человека как члена общества;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  <w:t>духовно-нравственного воспитания: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</w:t>
      </w:r>
      <w:r>
        <w:rPr>
          <w:rFonts w:ascii="Times New Roman" w:hAnsi="Times New Roman"/>
          <w:sz w:val="28"/>
        </w:rPr>
        <w:t>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</w:t>
      </w:r>
      <w:r>
        <w:rPr>
          <w:rFonts w:ascii="Times New Roman" w:hAnsi="Times New Roman"/>
          <w:sz w:val="28"/>
        </w:rPr>
        <w:t>правленных на причинение физического и морального вреда другим людям;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  <w:t>эстетического воспитания: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</w:t>
      </w:r>
      <w:r>
        <w:rPr>
          <w:rFonts w:ascii="Times New Roman" w:hAnsi="Times New Roman"/>
          <w:sz w:val="28"/>
        </w:rPr>
        <w:t>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  <w:t>физического воспитания, формирования культуры здоровья и эмоционального бла</w:t>
      </w:r>
      <w:r>
        <w:rPr>
          <w:rFonts w:ascii="Times New Roman" w:hAnsi="Times New Roman"/>
          <w:sz w:val="28"/>
        </w:rPr>
        <w:t>гополучия: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</w:t>
      </w:r>
      <w:r>
        <w:rPr>
          <w:rFonts w:ascii="Times New Roman" w:hAnsi="Times New Roman"/>
          <w:sz w:val="28"/>
        </w:rPr>
        <w:t>бережное отношение к физическому и психическому здоровью;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  <w:t>трудового воспитания: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</w:t>
      </w:r>
      <w:r>
        <w:rPr>
          <w:rFonts w:ascii="Times New Roman" w:hAnsi="Times New Roman"/>
          <w:sz w:val="28"/>
        </w:rPr>
        <w:t>удовой деятельности, интерес к различным профессиям;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  <w:t>экологического воспитания: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  <w:t>ценности научн</w:t>
      </w:r>
      <w:r>
        <w:rPr>
          <w:rFonts w:ascii="Times New Roman" w:hAnsi="Times New Roman"/>
          <w:sz w:val="28"/>
        </w:rPr>
        <w:t>ого познания: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</w:t>
      </w:r>
      <w:r>
        <w:rPr>
          <w:rFonts w:ascii="Times New Roman" w:hAnsi="Times New Roman"/>
          <w:sz w:val="28"/>
        </w:rPr>
        <w:t>пользованием различных информационных средств.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изучения окружающего мира на уровне начального общего образования у обучающегося с НОДА будут сформированы познавательные универсальные учебные действия, коммуникативные универсальные учебные дейс</w:t>
      </w:r>
      <w:r>
        <w:rPr>
          <w:rFonts w:ascii="Times New Roman" w:hAnsi="Times New Roman"/>
          <w:sz w:val="28"/>
        </w:rPr>
        <w:t>твия, регулятивные универсальные учебные действия, совместная деятельность.</w:t>
      </w:r>
    </w:p>
    <w:p w:rsidR="0025380B" w:rsidRDefault="00253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Патриотическое воспитание</w:t>
      </w:r>
      <w:r>
        <w:rPr>
          <w:rFonts w:ascii="Times New Roman" w:hAnsi="Times New Roman"/>
          <w:sz w:val="28"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интереса к истории и современному состоянию российской науки и технологии;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ценностное отношение к достижениям российски</w:t>
      </w:r>
      <w:r>
        <w:rPr>
          <w:rFonts w:ascii="Times New Roman" w:hAnsi="Times New Roman"/>
          <w:sz w:val="28"/>
        </w:rPr>
        <w:t>х инженеров и учёных.</w:t>
      </w: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Гражданское и духовно-нравственное воспитание</w:t>
      </w:r>
      <w:r>
        <w:rPr>
          <w:rFonts w:ascii="Times New Roman" w:hAnsi="Times New Roman"/>
          <w:sz w:val="28"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 с учетом речевых возможностей обучающихся с НОДА; 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важности м</w:t>
      </w:r>
      <w:r>
        <w:rPr>
          <w:rFonts w:ascii="Times New Roman" w:hAnsi="Times New Roman"/>
          <w:sz w:val="28"/>
        </w:rPr>
        <w:t>орально-этических принципов в деятельности, связанной с реализацией технологий;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Эстетическое воспитание</w:t>
      </w:r>
      <w:r>
        <w:rPr>
          <w:rFonts w:ascii="Times New Roman" w:hAnsi="Times New Roman"/>
          <w:sz w:val="28"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восприяти</w:t>
      </w:r>
      <w:r>
        <w:rPr>
          <w:rFonts w:ascii="Times New Roman" w:hAnsi="Times New Roman"/>
          <w:sz w:val="28"/>
        </w:rPr>
        <w:t>е эстетических качеств предметов труда;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создавать эстетически значимые изделия из различных материалов с учетом двигательных возможностей, обучающихся с НОДА. </w:t>
      </w: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i/>
          <w:spacing w:val="-4"/>
          <w:sz w:val="28"/>
        </w:rPr>
        <w:t>Ценности научного познания и практической деятельности</w:t>
      </w:r>
      <w:r>
        <w:rPr>
          <w:rFonts w:ascii="Times New Roman" w:hAnsi="Times New Roman"/>
          <w:spacing w:val="-4"/>
          <w:sz w:val="28"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науки как фунд</w:t>
      </w:r>
      <w:r>
        <w:rPr>
          <w:rFonts w:ascii="Times New Roman" w:hAnsi="Times New Roman"/>
          <w:sz w:val="28"/>
        </w:rPr>
        <w:t>амента технологий;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Формирование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безопасного образа жизни в современном технологическом мире, ва</w:t>
      </w:r>
      <w:r>
        <w:rPr>
          <w:rFonts w:ascii="Times New Roman" w:hAnsi="Times New Roman"/>
          <w:sz w:val="28"/>
        </w:rPr>
        <w:t>жности правил безопасной работы с инструментами с учетом психофизических особенностей, обучающихся с НОДА;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умение распознавать информационные угрозы и осуществлять защиту личности от этих угроз. </w:t>
      </w: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Трудовое воспитание</w:t>
      </w:r>
      <w:r>
        <w:rPr>
          <w:rFonts w:ascii="Times New Roman" w:hAnsi="Times New Roman"/>
          <w:sz w:val="28"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решении возникающих практичес</w:t>
      </w:r>
      <w:r>
        <w:rPr>
          <w:rFonts w:ascii="Times New Roman" w:hAnsi="Times New Roman"/>
          <w:sz w:val="28"/>
        </w:rPr>
        <w:t>ких задач из различных областей исходя из индивидуальных возможностей, обучающихся с НОДА;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ориентироваться в мире современных профессий с учетом индивидуальных возможностей обучающихся с НОДА.</w:t>
      </w:r>
    </w:p>
    <w:p w:rsidR="0025380B" w:rsidRDefault="003D7FE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Экологическое воспитание</w:t>
      </w:r>
      <w:r>
        <w:rPr>
          <w:rFonts w:ascii="Times New Roman" w:hAnsi="Times New Roman"/>
          <w:sz w:val="28"/>
        </w:rPr>
        <w:t>: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воспитание бережного отношения</w:t>
      </w:r>
      <w:r>
        <w:rPr>
          <w:rFonts w:ascii="Times New Roman" w:hAnsi="Times New Roman"/>
          <w:sz w:val="28"/>
        </w:rPr>
        <w:t xml:space="preserve"> к окружающей среде, понимание необходимости соблюдения баланса между природой и техносферой;</w:t>
      </w:r>
    </w:p>
    <w:p w:rsidR="0025380B" w:rsidRDefault="003D7FE7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осознание пределов преобразовательной деятельности человека. </w:t>
      </w:r>
    </w:p>
    <w:p w:rsidR="0025380B" w:rsidRDefault="0025380B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caps/>
          <w:sz w:val="28"/>
        </w:rPr>
      </w:pPr>
    </w:p>
    <w:p w:rsidR="0025380B" w:rsidRDefault="003D7FE7">
      <w:pPr>
        <w:spacing w:before="67"/>
        <w:ind w:left="158" w:firstLine="20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МЕТАПРЕДМЕТНЫЕРЕЗУЛЬТАТЫ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обучающегося с НОДА будут сформированы следующие базовые логические </w:t>
      </w:r>
      <w:r>
        <w:rPr>
          <w:rFonts w:ascii="Times New Roman" w:hAnsi="Times New Roman"/>
          <w:sz w:val="28"/>
        </w:rPr>
        <w:t>действия как часть познавательных универсальных учебных действий: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на основе наблюдений доступн</w:t>
      </w:r>
      <w:r>
        <w:rPr>
          <w:rFonts w:ascii="Times New Roman" w:hAnsi="Times New Roman"/>
          <w:sz w:val="28"/>
        </w:rPr>
        <w:t xml:space="preserve">ых объектов окружающего мира устанавливать связи и зависимости между объектами (часть </w:t>
      </w:r>
      <w:r>
        <w:rPr>
          <w:rFonts w:ascii="Times New Roman" w:hAnsi="Times New Roman"/>
          <w:sz w:val="28"/>
        </w:rPr>
        <w:lastRenderedPageBreak/>
        <w:t>целое; причина – следствие; изменения во времени и в пространстве) исходя из индивидуальных возможностей, обучающихся с НОДА; сравнивать объекты окружающего мира, устанав</w:t>
      </w:r>
      <w:r>
        <w:rPr>
          <w:rFonts w:ascii="Times New Roman" w:hAnsi="Times New Roman"/>
          <w:sz w:val="28"/>
        </w:rPr>
        <w:t>ливать основания для сравнения, устанавливать аналогии; объединять части объекта (объекты) по определённому признаку с учетом психофизических особенностей развития обучающихся с НОДА; определять существенный признак для классификации, классифицировать пред</w:t>
      </w:r>
      <w:r>
        <w:rPr>
          <w:rFonts w:ascii="Times New Roman" w:hAnsi="Times New Roman"/>
          <w:sz w:val="28"/>
        </w:rPr>
        <w:t>ложенные объекты;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</w:t>
      </w:r>
      <w:r>
        <w:rPr>
          <w:rFonts w:ascii="Times New Roman" w:hAnsi="Times New Roman"/>
          <w:sz w:val="28"/>
        </w:rPr>
        <w:t>егося с НОДА будут сформированы следующие базовые исследовательские действия как часть познавательных универсальных учебных действий: проводить (по предложенному и самостоятельно составленному плану или выдвинутому предположению) наблюдения, несложные опыт</w:t>
      </w:r>
      <w:r>
        <w:rPr>
          <w:rFonts w:ascii="Times New Roman" w:hAnsi="Times New Roman"/>
          <w:sz w:val="28"/>
        </w:rPr>
        <w:t>ы исходя из индивидуальных возможностей, обучающихся с НОДА; проявлять интерес к экспериментам, проводимым под руководством учителя; определять разницу между реальным и желательным состоянием объекта (ситуации) на основе предложенных вопросов;формулировать</w:t>
      </w:r>
      <w:r>
        <w:rPr>
          <w:rFonts w:ascii="Times New Roman" w:hAnsi="Times New Roman"/>
          <w:sz w:val="28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 с учетом речевых и коммуникативных возможностей обучающихся с НОДА; моделировать ситуации на основе изученног</w:t>
      </w:r>
      <w:r>
        <w:rPr>
          <w:rFonts w:ascii="Times New Roman" w:hAnsi="Times New Roman"/>
          <w:sz w:val="28"/>
        </w:rPr>
        <w:t>о материала о связях в природе (живая и неживая природа, цепи питания; природные зоны), а также в социуме (лента времени;поведение и его последствия; коллективный труд и его результаты и другое); проводить по предложенному плану опыт, несложное исследовани</w:t>
      </w:r>
      <w:r>
        <w:rPr>
          <w:rFonts w:ascii="Times New Roman" w:hAnsi="Times New Roman"/>
          <w:sz w:val="28"/>
        </w:rPr>
        <w:t>е по установлению особенностей объекта изучения и связей между объектами (часть – целое, причина – следствие) исходя из индивидуальных возможностей, обучающихся с НОДА; формулировать выводы и подкреплять их доказательствами на основе результатов проведённо</w:t>
      </w:r>
      <w:r>
        <w:rPr>
          <w:rFonts w:ascii="Times New Roman" w:hAnsi="Times New Roman"/>
          <w:sz w:val="28"/>
        </w:rPr>
        <w:t>го наблюдения (опыта, измерения, исследования).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с НОДА будут сформированы следующие умения работать с информацией как часть познавательных универсальных учебных действий: использовать различные источники для поиска информации, выбирать источ</w:t>
      </w:r>
      <w:r>
        <w:rPr>
          <w:rFonts w:ascii="Times New Roman" w:hAnsi="Times New Roman"/>
          <w:sz w:val="28"/>
        </w:rPr>
        <w:t>ник получения информации с учётом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самостоятельно или на основе предложенного учител</w:t>
      </w:r>
      <w:r>
        <w:rPr>
          <w:rFonts w:ascii="Times New Roman" w:hAnsi="Times New Roman"/>
          <w:sz w:val="28"/>
        </w:rPr>
        <w:t>ем способа её проверки; находить и использовать для решения учебных задач текстовую, графическую, аудиовизуальную информацию; читать и интерпретировать графически представленную информацию: схему, таблицу, иллюстрацию с учетом речевых возможностей обучающи</w:t>
      </w:r>
      <w:r>
        <w:rPr>
          <w:rFonts w:ascii="Times New Roman" w:hAnsi="Times New Roman"/>
          <w:sz w:val="28"/>
        </w:rPr>
        <w:t xml:space="preserve">хся с НОДА; соблюдать правила информационной безопасности в условиях контролируемого доступа в информационно-телекоммуникационную сеть </w:t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301625</wp:posOffset>
            </wp:positionH>
            <wp:positionV relativeFrom="page">
              <wp:posOffset>9152890</wp:posOffset>
            </wp:positionV>
            <wp:extent cx="6350" cy="15240"/>
            <wp:effectExtent l="0" t="0" r="0" b="0"/>
            <wp:wrapSquare wrapText="bothSides" distT="0" distB="0" distL="114300" distR="11430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3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301625</wp:posOffset>
            </wp:positionH>
            <wp:positionV relativeFrom="page">
              <wp:posOffset>10546080</wp:posOffset>
            </wp:positionV>
            <wp:extent cx="8890" cy="15240"/>
            <wp:effectExtent l="0" t="0" r="0" b="0"/>
            <wp:wrapTopAndBottom distT="0" dist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>«Интернет» (с помощью учителя); анализировать и создавать текстовую, видео-, графическую, звуковую информацию в соответ</w:t>
      </w:r>
      <w:r>
        <w:rPr>
          <w:rFonts w:ascii="Times New Roman" w:hAnsi="Times New Roman"/>
          <w:sz w:val="28"/>
        </w:rPr>
        <w:t xml:space="preserve">ствии с учебной задачей с учетом психофизических особенностей, обучающихся с НОДА; 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rFonts w:ascii="Times New Roman" w:hAnsi="Times New Roman"/>
          <w:sz w:val="28"/>
        </w:rPr>
        <w:lastRenderedPageBreak/>
        <w:t>диаграмма) с учетом индивидуальных возможностей об</w:t>
      </w:r>
      <w:r>
        <w:rPr>
          <w:rFonts w:ascii="Times New Roman" w:hAnsi="Times New Roman"/>
          <w:sz w:val="28"/>
        </w:rPr>
        <w:t>учающихся с двигательными нарушениями.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обучающегося с НОДА будут сформированы следующие умения общения как часть коммуникативных универсальных учебных действий: в процессе диалогов задавать вопросы, высказывать суждения, оценивать выступления участников </w:t>
      </w:r>
      <w:r>
        <w:rPr>
          <w:rFonts w:ascii="Times New Roman" w:hAnsi="Times New Roman"/>
          <w:sz w:val="28"/>
        </w:rPr>
        <w:t>с учетом речевых и коммуникативных возможностей обучающихся с НОДА;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с учетом речевых возможностей обучающ</w:t>
      </w:r>
      <w:r>
        <w:rPr>
          <w:rFonts w:ascii="Times New Roman" w:hAnsi="Times New Roman"/>
          <w:sz w:val="28"/>
        </w:rPr>
        <w:t>ихся с НОДА;соблюдать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</w:t>
      </w:r>
      <w:r>
        <w:rPr>
          <w:rFonts w:ascii="Times New Roman" w:hAnsi="Times New Roman"/>
          <w:sz w:val="28"/>
        </w:rPr>
        <w:t xml:space="preserve">стные и письменные тексты (описание, рассуждение, повествование) с учетом психофизических особенностей, обучающихся с двигательными нарушениями; конструировать обобщения и выводы на основе полученных результатов наблюдений и опытной работы, подкреплять их </w:t>
      </w:r>
      <w:r>
        <w:rPr>
          <w:rFonts w:ascii="Times New Roman" w:hAnsi="Times New Roman"/>
          <w:sz w:val="28"/>
        </w:rPr>
        <w:t>доказательствами;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</w:t>
      </w:r>
      <w:r>
        <w:rPr>
          <w:rFonts w:ascii="Times New Roman" w:hAnsi="Times New Roman"/>
          <w:sz w:val="28"/>
        </w:rPr>
        <w:t>ту выступления исходя из индивидуальных возможностей, обучающихся с двигательными нарушениями.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с НОДА будут сформированы следующие умения самоорганизации как части регулятивных универсальных учебных действий: планировать самостоятельно или с</w:t>
      </w:r>
      <w:r>
        <w:rPr>
          <w:rFonts w:ascii="Times New Roman" w:hAnsi="Times New Roman"/>
          <w:sz w:val="28"/>
        </w:rPr>
        <w:t xml:space="preserve"> помощью учителя действия по решению учебной задачи; выстраивать последовательность выбранных действий и операций.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с НОДА будут сформированы следующие умения самоконтроля и самооценки как части регулятивных универсальных учебных действий: ос</w:t>
      </w:r>
      <w:r>
        <w:rPr>
          <w:rFonts w:ascii="Times New Roman" w:hAnsi="Times New Roman"/>
          <w:sz w:val="28"/>
        </w:rPr>
        <w:t xml:space="preserve">уществлять контроль процесса и результата своей деятельности; находить ошибки в своей работе и устанавливать их причины; корректировать свои действия при необходимости (с небольшой помощью учителя); оценивать результаты своей деятельности, соотносить свою </w:t>
      </w:r>
      <w:r>
        <w:rPr>
          <w:rFonts w:ascii="Times New Roman" w:hAnsi="Times New Roman"/>
          <w:sz w:val="28"/>
        </w:rPr>
        <w:t xml:space="preserve">оценку с оценкой учителя; оценивать целесообразность выбранных способов действия,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620" cy="76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при необходимости корректировать их.</w:t>
      </w:r>
    </w:p>
    <w:p w:rsidR="0025380B" w:rsidRDefault="003D7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с НОДА будут сформированы следующие умения совместной деятельности: понимать значение коллективной деятельности для успе</w:t>
      </w:r>
      <w:r>
        <w:rPr>
          <w:rFonts w:ascii="Times New Roman" w:hAnsi="Times New Roman"/>
          <w:sz w:val="28"/>
        </w:rPr>
        <w:t>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 исходя из индивидуальных возможностей, обучающихся с НОДА; кол</w:t>
      </w:r>
      <w:r>
        <w:rPr>
          <w:rFonts w:ascii="Times New Roman" w:hAnsi="Times New Roman"/>
          <w:sz w:val="28"/>
        </w:rPr>
        <w:t>лективно строить действия по достижению общей цели: распределять роли, договариваться, обсуждать процесс и результат совместной работы с учетом психофизических особенностей, обучающихся с двигательными нарушениями; проявлять готовность руководить, выполнят</w:t>
      </w:r>
      <w:r>
        <w:rPr>
          <w:rFonts w:ascii="Times New Roman" w:hAnsi="Times New Roman"/>
          <w:sz w:val="28"/>
        </w:rPr>
        <w:t xml:space="preserve">ь поручения, подчиняться;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7620" cy="762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 выполнять правила совместной деятельности: справедливо распределять и оценивать работу </w:t>
      </w:r>
      <w:r>
        <w:rPr>
          <w:rFonts w:ascii="Times New Roman" w:hAnsi="Times New Roman"/>
          <w:sz w:val="28"/>
        </w:rPr>
        <w:lastRenderedPageBreak/>
        <w:t>каждого участника; считаться с наличием разных мнений; не допускать конфликтов, при их возникновении мирно разрешать их без участия взрослого</w:t>
      </w:r>
      <w:r>
        <w:rPr>
          <w:rFonts w:ascii="Times New Roman" w:hAnsi="Times New Roman"/>
          <w:sz w:val="28"/>
        </w:rPr>
        <w:t>; ответственно выполнять свою часть работы с учетом психофизических особенностей обучающихся с НОДА.</w:t>
      </w:r>
    </w:p>
    <w:p w:rsidR="0025380B" w:rsidRDefault="0025380B">
      <w:pPr>
        <w:widowControl w:val="0"/>
        <w:tabs>
          <w:tab w:val="left" w:pos="567"/>
        </w:tabs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25380B" w:rsidRDefault="003D7F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 ИЗУЧЕНИЯ ОКРУЖАЮЩЕГО МИРА</w:t>
      </w:r>
    </w:p>
    <w:p w:rsidR="0025380B" w:rsidRDefault="003D7F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4 классе обучающийся с НОДА научится: проявлять уважение к семейным ценностям и традици</w:t>
      </w:r>
      <w:r>
        <w:rPr>
          <w:rFonts w:ascii="Times New Roman" w:hAnsi="Times New Roman"/>
          <w:sz w:val="28"/>
        </w:rPr>
        <w:t xml:space="preserve">ям, традициям своего народа и других народов, государственным символам России; соблюдать правила нравственного поведения в социуме; показывать на физической карте изученные крупные географические объекты России (горы, равнины, реки, озёра, моря, омывающие </w:t>
      </w:r>
      <w:r>
        <w:rPr>
          <w:rFonts w:ascii="Times New Roman" w:hAnsi="Times New Roman"/>
          <w:sz w:val="28"/>
        </w:rPr>
        <w:t>территорию России) при наличии двигательных возможностей ; показывать на исторической карте места изученных исторических событий; находить место изученных событий на «ленте времени»с учетом двигательных возможностей обучающихся с двигательными нарушениями;</w:t>
      </w:r>
      <w:r>
        <w:rPr>
          <w:rFonts w:ascii="Times New Roman" w:hAnsi="Times New Roman"/>
          <w:sz w:val="28"/>
        </w:rPr>
        <w:t xml:space="preserve"> знать основные права и обязанности гражданина Российской Федерации; соотносить изученные исторические события и исторических деятелей веками и периодами истории России;  рассказывать о государственных праздниках России, наиболее важных событиях истории Ро</w:t>
      </w:r>
      <w:r>
        <w:rPr>
          <w:rFonts w:ascii="Times New Roman" w:hAnsi="Times New Roman"/>
          <w:sz w:val="28"/>
        </w:rPr>
        <w:t>ссии, наиболее известных российских исторических деятелях разных периодов, достопримечательностях столицы России и родного краяс учетом речевых и коммуникативных возможностей обучающихся с НОДА; описывать на основе предложенного плана изученные объекты, вы</w:t>
      </w:r>
      <w:r>
        <w:rPr>
          <w:rFonts w:ascii="Times New Roman" w:hAnsi="Times New Roman"/>
          <w:sz w:val="28"/>
        </w:rPr>
        <w:t>деляя их существенные признаки, в том числе государственную символику России и своего регионас учетом индивидуальных возможностей обучающихся с НОДА;проводить по предложенному (самостоятельно составленному) плану или выдвинутому предположению несложные наб</w:t>
      </w:r>
      <w:r>
        <w:rPr>
          <w:rFonts w:ascii="Times New Roman" w:hAnsi="Times New Roman"/>
          <w:sz w:val="28"/>
        </w:rPr>
        <w:t xml:space="preserve">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трудас учетом психофизических особенностей, обучающихся с НОДА; распознавать изученные объекты и явления живой </w:t>
      </w:r>
      <w:r>
        <w:rPr>
          <w:rFonts w:ascii="Times New Roman" w:hAnsi="Times New Roman"/>
          <w:sz w:val="28"/>
        </w:rPr>
        <w:t>и неживой природы по их описанию, рисункам и фотографиям, различать их в окружающем мире; группировать изученные объекты живой и неживой природы, самостоятельно выбирая признак для группировки; проводить простейшие классификации; сравнивать объекты живой и</w:t>
      </w:r>
      <w:r>
        <w:rPr>
          <w:rFonts w:ascii="Times New Roman" w:hAnsi="Times New Roman"/>
          <w:sz w:val="28"/>
        </w:rPr>
        <w:t xml:space="preserve"> неживой природы на основе их внешних признаков и известных характерных свойств;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</w:t>
      </w:r>
      <w:r>
        <w:rPr>
          <w:rFonts w:ascii="Times New Roman" w:hAnsi="Times New Roman"/>
          <w:sz w:val="28"/>
        </w:rPr>
        <w:t>роде своей местности, причины смены природных зон); называть наиболее значимые природные объекты Всемирного наследия в России и за рубежом (в пределах изученного) с учетом речевых возможностей обучающихся с НОДА; называть экологические проблемы и определят</w:t>
      </w:r>
      <w:r>
        <w:rPr>
          <w:rFonts w:ascii="Times New Roman" w:hAnsi="Times New Roman"/>
          <w:sz w:val="28"/>
        </w:rPr>
        <w:t>ь пути их решенияс учетом речевых возможностей обучающихся с двигательной патологией; создавать по заданному плану собственные развёрнутые высказывания о природе и обществе; использовать различные источники информации для поиска и извлечения информации, от</w:t>
      </w:r>
      <w:r>
        <w:rPr>
          <w:rFonts w:ascii="Times New Roman" w:hAnsi="Times New Roman"/>
          <w:sz w:val="28"/>
        </w:rPr>
        <w:t xml:space="preserve">ветов на вопросыисходя из индивидуальныхвозможностей обучающихся с НОДА возможно использование цифровых технологий; соблюдать правила </w:t>
      </w:r>
      <w:r>
        <w:rPr>
          <w:rFonts w:ascii="Times New Roman" w:hAnsi="Times New Roman"/>
          <w:sz w:val="28"/>
        </w:rPr>
        <w:lastRenderedPageBreak/>
        <w:t>нравственного поведения на природе;   осознавать возможные последствия вредных привычек для здоровья и жизни человека; соб</w:t>
      </w:r>
      <w:r>
        <w:rPr>
          <w:rFonts w:ascii="Times New Roman" w:hAnsi="Times New Roman"/>
          <w:sz w:val="28"/>
        </w:rPr>
        <w:t>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осуществлять безопасный по</w:t>
      </w:r>
      <w:r>
        <w:rPr>
          <w:rFonts w:ascii="Times New Roman" w:hAnsi="Times New Roman"/>
          <w:sz w:val="28"/>
        </w:rPr>
        <w:t>иск образовательных ресурсов и верифицированной информации в информационно-телекоммуникационной сети «Интернет»из индивидуальных возможностей, обучающихся с НОДА при необходимости используя ассистивное оборудование; соблюдать правила безопасного для здоров</w:t>
      </w:r>
      <w:r>
        <w:rPr>
          <w:rFonts w:ascii="Times New Roman" w:hAnsi="Times New Roman"/>
          <w:sz w:val="28"/>
        </w:rPr>
        <w:t>ья использования электронных образовательных и информационных ресурсов с учетом особенностей психофизического развития обучающихся с НОДА.</w:t>
      </w:r>
    </w:p>
    <w:p w:rsidR="0025380B" w:rsidRDefault="003D7FE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Календарно – тематическое планирование </w:t>
      </w:r>
    </w:p>
    <w:p w:rsidR="0025380B" w:rsidRDefault="003D7FE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курсу «Окружающий мир» (68 часов)</w:t>
      </w:r>
    </w:p>
    <w:tbl>
      <w:tblPr>
        <w:tblStyle w:val="1b"/>
        <w:tblW w:w="0" w:type="auto"/>
        <w:tblLayout w:type="fixed"/>
        <w:tblLook w:val="04A0"/>
      </w:tblPr>
      <w:tblGrid>
        <w:gridCol w:w="632"/>
        <w:gridCol w:w="3222"/>
        <w:gridCol w:w="552"/>
        <w:gridCol w:w="637"/>
        <w:gridCol w:w="4737"/>
      </w:tblGrid>
      <w:tr w:rsidR="0025380B"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№п/п</w:t>
            </w:r>
          </w:p>
        </w:tc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раздела, темы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Электронные цифровые образовательные ресурсы</w:t>
            </w:r>
          </w:p>
        </w:tc>
      </w:tr>
      <w:tr w:rsidR="0025380B"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/>
        </w:tc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4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/>
        </w:tc>
      </w:tr>
      <w:tr w:rsidR="0025380B"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Земля и человечество (9ч)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глазами астронома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Планеты Солнечной системы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Звёздное небо – великая книга Природы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глазами географа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глазами историка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Когда и где?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глазами эколога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Сокровища Земли под охраной человечества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свои достижения по теме «Земля и человечество»</w:t>
            </w:r>
          </w:p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Равнины и горы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Природа России (11 часов)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Равнины и горы </w:t>
            </w: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Моря, озёра и реки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зоны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арктических пустынь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Тундра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Леса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 и человек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Зона степей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Пустыни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Чёрного моря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Проверим свои </w:t>
            </w:r>
            <w:r>
              <w:rPr>
                <w:rFonts w:ascii="Times New Roman" w:hAnsi="Times New Roman"/>
              </w:rPr>
              <w:t xml:space="preserve">достижения по теме «Природа России». Наш </w:t>
            </w:r>
            <w:r>
              <w:rPr>
                <w:rFonts w:ascii="Times New Roman" w:hAnsi="Times New Roman"/>
              </w:rPr>
              <w:lastRenderedPageBreak/>
              <w:t>край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Родной край-часть большой страны (13 часов)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Поверхность нашего края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Водные богатства нашего края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Наши подземные богатства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Земля-кормилица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леса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луга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в пресных водах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к водоёму.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Растениеводство в нашем крае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Животноводство в нашем крае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себя и оценим свои достижения за первое полугодие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проектов «По родному краю»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Страницы всемирной истории (6 </w:t>
            </w:r>
            <w:r>
              <w:rPr>
                <w:rFonts w:ascii="Times New Roman" w:hAnsi="Times New Roman"/>
                <w:b/>
              </w:rPr>
              <w:t>часов)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истории человечества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древности: далёкий и близкий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Средние века: время рыцарей и замков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Новое время: встреча Европы и Америки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Новейшее время: история продолжается сегодня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свои достижения по теме «Страницы всемирной истории» Жизнь древних славян.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Страницы истории России (21 час)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Жизнь древних славян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 времена Древней Руси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городов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книжной сокровищницы Древней Руси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Трудные времена на Русской земле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расправляет крылья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Куликовская битва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Третий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Мастера печатных дел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Патриоты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Пётр Великий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 Васильевич Ломоносов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 Великая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Отечественная война 1812 года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истории XIX века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  <w:r>
              <w:rPr>
                <w:rFonts w:ascii="Times New Roman" w:hAnsi="Times New Roman"/>
              </w:rPr>
              <w:t>вступает в XX век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Страницы истории 1920 – 1930-х годов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Великая Отечественная война и великая </w:t>
            </w:r>
            <w:r>
              <w:rPr>
                <w:rFonts w:ascii="Times New Roman" w:hAnsi="Times New Roman"/>
              </w:rPr>
              <w:t>Победа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Великая Отечественная война и великая Победа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Страна, открывшая путь в космос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</w:t>
            </w:r>
            <w:r>
              <w:rPr>
                <w:rFonts w:ascii="Times New Roman" w:hAnsi="Times New Roman"/>
                <w:highlight w:val="white"/>
              </w:rPr>
              <w:t>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свои достижения по теме «Страницы истории России. Основной закон России и права человека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Современная Россия (8 часов)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– граждане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Славные символы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Такие разные праздники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Путешествие по </w:t>
            </w:r>
            <w:r>
              <w:rPr>
                <w:rFonts w:ascii="Times New Roman" w:hAnsi="Times New Roman"/>
              </w:rPr>
              <w:t>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Путешествие по России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/school-collection.edu.ru/.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Проверим себя и оценим свои достижения за второе полугодие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http://school-russia.prosv.ru/info.aspx?ob_no=26995</w:t>
            </w:r>
          </w:p>
        </w:tc>
      </w:tr>
      <w:tr w:rsidR="0025380B"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проектов «Моя Родина»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25380B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80B" w:rsidRDefault="003D7FE7">
            <w:pPr>
              <w:widowControl w:val="0"/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 http://smallgames.ws/11730-mir-prirody-poznavatelnye-materialy-ob.html.</w:t>
            </w:r>
          </w:p>
        </w:tc>
      </w:tr>
    </w:tbl>
    <w:p w:rsidR="0025380B" w:rsidRDefault="003D7FE7">
      <w:pPr>
        <w:widowControl w:val="0"/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ПРОГРАММНО-МЕТОДИЧЕСКОЕ ОБЕСПЕЧЕНИЕ</w:t>
      </w:r>
    </w:p>
    <w:p w:rsidR="0025380B" w:rsidRDefault="0025380B">
      <w:pPr>
        <w:widowControl w:val="0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5380B" w:rsidRDefault="003D7FE7">
      <w:pPr>
        <w:widowControl w:val="0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СПИСОК ЛИТЕРАТУРЫ ДЛЯ УЧИТЕЛЯ</w:t>
      </w:r>
    </w:p>
    <w:p w:rsidR="0025380B" w:rsidRDefault="003D7FE7">
      <w:pPr>
        <w:widowControl w:val="0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1.Плешаков А. А. Окружающий мир. Рабочие программы. </w:t>
      </w:r>
    </w:p>
    <w:p w:rsidR="0025380B" w:rsidRDefault="003D7FE7">
      <w:pPr>
        <w:widowControl w:val="0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2..Т.Н.Максимова Поурочные разработки по курсу окружающий мир.4 класс. Москва. «ВАКО»</w:t>
      </w:r>
    </w:p>
    <w:p w:rsidR="0025380B" w:rsidRDefault="003D7FE7">
      <w:pPr>
        <w:widowControl w:val="0"/>
        <w:tabs>
          <w:tab w:val="left" w:pos="4111"/>
        </w:tabs>
        <w:spacing w:after="0" w:line="240" w:lineRule="auto"/>
        <w:ind w:firstLine="1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СПИСОК ЛИТЕРАТУРЫ ДЛЯ УЧАЩИХСЯ</w:t>
      </w:r>
    </w:p>
    <w:p w:rsidR="0025380B" w:rsidRDefault="003D7FE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А.А.ПлешаковОкружающий мир.4класс. Учебник для общеобразовательных учреждений в 2 ч.,</w:t>
      </w:r>
      <w:r>
        <w:rPr>
          <w:rFonts w:ascii="Times New Roman" w:hAnsi="Times New Roman"/>
          <w:sz w:val="24"/>
        </w:rPr>
        <w:t xml:space="preserve"> - М: «Просвещение»</w:t>
      </w:r>
    </w:p>
    <w:p w:rsidR="0025380B" w:rsidRDefault="003D7FE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А.А.ПлешаковОкружающий мир. 4 класс: рабочая тетрадь № 1, № 2, -М «Просвещение»</w:t>
      </w:r>
    </w:p>
    <w:p w:rsidR="0025380B" w:rsidRDefault="003D7FE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А.А. Плешаков Окружающий мир. Тесты. «Просвещение»</w:t>
      </w:r>
    </w:p>
    <w:p w:rsidR="0025380B" w:rsidRDefault="0025380B">
      <w:pPr>
        <w:jc w:val="both"/>
        <w:rPr>
          <w:rFonts w:ascii="Times New Roman" w:hAnsi="Times New Roman"/>
          <w:sz w:val="28"/>
        </w:rPr>
      </w:pPr>
    </w:p>
    <w:p w:rsidR="0025380B" w:rsidRDefault="0025380B">
      <w:pPr>
        <w:jc w:val="center"/>
        <w:rPr>
          <w:rFonts w:ascii="Times New Roman" w:hAnsi="Times New Roman"/>
          <w:sz w:val="28"/>
        </w:rPr>
      </w:pPr>
    </w:p>
    <w:p w:rsidR="0025380B" w:rsidRDefault="0025380B">
      <w:pPr>
        <w:jc w:val="center"/>
        <w:rPr>
          <w:rFonts w:ascii="Times New Roman" w:hAnsi="Times New Roman"/>
          <w:sz w:val="28"/>
        </w:rPr>
      </w:pPr>
    </w:p>
    <w:p w:rsidR="0025380B" w:rsidRDefault="003D7FE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6210300" cy="8540177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6210300" cy="854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25380B" w:rsidSect="0025380B">
      <w:footerReference w:type="default" r:id="rId13"/>
      <w:pgSz w:w="11906" w:h="16838"/>
      <w:pgMar w:top="851" w:right="850" w:bottom="1134" w:left="1276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E7" w:rsidRDefault="003D7FE7" w:rsidP="0025380B">
      <w:pPr>
        <w:spacing w:after="0" w:line="240" w:lineRule="auto"/>
      </w:pPr>
      <w:r>
        <w:separator/>
      </w:r>
    </w:p>
  </w:endnote>
  <w:endnote w:type="continuationSeparator" w:id="1">
    <w:p w:rsidR="003D7FE7" w:rsidRDefault="003D7FE7" w:rsidP="002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80B" w:rsidRDefault="0025380B">
    <w:pPr>
      <w:framePr w:wrap="around" w:vAnchor="text" w:hAnchor="margin" w:xAlign="right" w:y="1"/>
    </w:pPr>
    <w:r>
      <w:fldChar w:fldCharType="begin"/>
    </w:r>
    <w:r w:rsidR="003D7FE7">
      <w:instrText>PAGE \* Arabic</w:instrText>
    </w:r>
    <w:r w:rsidR="00B70A6F">
      <w:fldChar w:fldCharType="separate"/>
    </w:r>
    <w:r w:rsidR="00B70A6F">
      <w:rPr>
        <w:noProof/>
      </w:rPr>
      <w:t>3</w:t>
    </w:r>
    <w:r>
      <w:fldChar w:fldCharType="end"/>
    </w:r>
  </w:p>
  <w:p w:rsidR="0025380B" w:rsidRDefault="002538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E7" w:rsidRDefault="003D7FE7" w:rsidP="0025380B">
      <w:pPr>
        <w:spacing w:after="0" w:line="240" w:lineRule="auto"/>
      </w:pPr>
      <w:r>
        <w:separator/>
      </w:r>
    </w:p>
  </w:footnote>
  <w:footnote w:type="continuationSeparator" w:id="1">
    <w:p w:rsidR="003D7FE7" w:rsidRDefault="003D7FE7" w:rsidP="0025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B1F"/>
    <w:multiLevelType w:val="multilevel"/>
    <w:tmpl w:val="41F242C4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7669B1"/>
    <w:multiLevelType w:val="multilevel"/>
    <w:tmpl w:val="14EE441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EC183B"/>
    <w:multiLevelType w:val="multilevel"/>
    <w:tmpl w:val="972ACBF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FBF11CF"/>
    <w:multiLevelType w:val="multilevel"/>
    <w:tmpl w:val="053652A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65B6EEC"/>
    <w:multiLevelType w:val="multilevel"/>
    <w:tmpl w:val="58309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C163A"/>
    <w:multiLevelType w:val="multilevel"/>
    <w:tmpl w:val="D24439D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80B"/>
    <w:rsid w:val="0025380B"/>
    <w:rsid w:val="003D7FE7"/>
    <w:rsid w:val="00B7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5380B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25380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5380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5380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5380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5380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5380B"/>
    <w:rPr>
      <w:sz w:val="22"/>
    </w:rPr>
  </w:style>
  <w:style w:type="paragraph" w:styleId="21">
    <w:name w:val="toc 2"/>
    <w:next w:val="a"/>
    <w:link w:val="22"/>
    <w:uiPriority w:val="39"/>
    <w:rsid w:val="0025380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5380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5380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5380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5380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5380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5380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5380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5380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5380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5380B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25380B"/>
  </w:style>
  <w:style w:type="character" w:customStyle="1" w:styleId="13">
    <w:name w:val="Основной шрифт абзаца1"/>
    <w:link w:val="12"/>
    <w:rsid w:val="0025380B"/>
  </w:style>
  <w:style w:type="character" w:customStyle="1" w:styleId="50">
    <w:name w:val="Заголовок 5 Знак"/>
    <w:link w:val="5"/>
    <w:rsid w:val="0025380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5380B"/>
    <w:rPr>
      <w:rFonts w:ascii="XO Thames" w:hAnsi="XO Thames"/>
      <w:b/>
      <w:sz w:val="32"/>
    </w:rPr>
  </w:style>
  <w:style w:type="paragraph" w:customStyle="1" w:styleId="14">
    <w:name w:val="Гиперссылка1"/>
    <w:link w:val="a3"/>
    <w:rsid w:val="0025380B"/>
    <w:rPr>
      <w:color w:val="0000FF"/>
      <w:u w:val="single"/>
    </w:rPr>
  </w:style>
  <w:style w:type="character" w:styleId="a3">
    <w:name w:val="Hyperlink"/>
    <w:link w:val="14"/>
    <w:rsid w:val="0025380B"/>
    <w:rPr>
      <w:color w:val="0000FF"/>
      <w:u w:val="single"/>
    </w:rPr>
  </w:style>
  <w:style w:type="paragraph" w:customStyle="1" w:styleId="Footnote">
    <w:name w:val="Footnote"/>
    <w:link w:val="Footnote0"/>
    <w:rsid w:val="0025380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5380B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25380B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25380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5380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5380B"/>
    <w:rPr>
      <w:rFonts w:ascii="XO Thames" w:hAnsi="XO Thames"/>
    </w:rPr>
  </w:style>
  <w:style w:type="paragraph" w:styleId="9">
    <w:name w:val="toc 9"/>
    <w:next w:val="a"/>
    <w:link w:val="90"/>
    <w:uiPriority w:val="39"/>
    <w:rsid w:val="0025380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5380B"/>
    <w:rPr>
      <w:rFonts w:ascii="XO Thames" w:hAnsi="XO Thames"/>
      <w:sz w:val="28"/>
    </w:rPr>
  </w:style>
  <w:style w:type="paragraph" w:customStyle="1" w:styleId="17">
    <w:name w:val="Гиперссылка1"/>
    <w:link w:val="18"/>
    <w:rsid w:val="0025380B"/>
    <w:rPr>
      <w:color w:val="0000FF"/>
      <w:u w:val="single"/>
    </w:rPr>
  </w:style>
  <w:style w:type="character" w:customStyle="1" w:styleId="18">
    <w:name w:val="Гиперссылка1"/>
    <w:link w:val="17"/>
    <w:rsid w:val="0025380B"/>
    <w:rPr>
      <w:color w:val="0000FF"/>
      <w:u w:val="single"/>
    </w:rPr>
  </w:style>
  <w:style w:type="paragraph" w:styleId="8">
    <w:name w:val="toc 8"/>
    <w:next w:val="a"/>
    <w:link w:val="80"/>
    <w:uiPriority w:val="39"/>
    <w:rsid w:val="0025380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5380B"/>
    <w:rPr>
      <w:rFonts w:ascii="XO Thames" w:hAnsi="XO Thames"/>
      <w:sz w:val="28"/>
    </w:rPr>
  </w:style>
  <w:style w:type="paragraph" w:customStyle="1" w:styleId="23">
    <w:name w:val="Основной шрифт абзаца2"/>
    <w:link w:val="51"/>
    <w:rsid w:val="0025380B"/>
  </w:style>
  <w:style w:type="paragraph" w:styleId="51">
    <w:name w:val="toc 5"/>
    <w:next w:val="a"/>
    <w:link w:val="52"/>
    <w:uiPriority w:val="39"/>
    <w:rsid w:val="0025380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5380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5380B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5380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5380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5380B"/>
    <w:rPr>
      <w:rFonts w:ascii="XO Thames" w:hAnsi="XO Thames"/>
      <w:b/>
      <w:caps/>
      <w:sz w:val="40"/>
    </w:rPr>
  </w:style>
  <w:style w:type="paragraph" w:styleId="a8">
    <w:name w:val="Balloon Text"/>
    <w:basedOn w:val="a"/>
    <w:link w:val="a9"/>
    <w:rsid w:val="0025380B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25380B"/>
    <w:rPr>
      <w:rFonts w:ascii="Tahoma" w:hAnsi="Tahoma"/>
      <w:sz w:val="16"/>
    </w:rPr>
  </w:style>
  <w:style w:type="character" w:customStyle="1" w:styleId="40">
    <w:name w:val="Заголовок 4 Знак"/>
    <w:link w:val="4"/>
    <w:rsid w:val="0025380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5380B"/>
    <w:rPr>
      <w:rFonts w:ascii="XO Thames" w:hAnsi="XO Thames"/>
      <w:b/>
      <w:sz w:val="28"/>
    </w:rPr>
  </w:style>
  <w:style w:type="paragraph" w:customStyle="1" w:styleId="19">
    <w:name w:val="Обычный1"/>
    <w:link w:val="1a"/>
    <w:rsid w:val="0025380B"/>
    <w:rPr>
      <w:sz w:val="22"/>
    </w:rPr>
  </w:style>
  <w:style w:type="character" w:customStyle="1" w:styleId="1a">
    <w:name w:val="Обычный1"/>
    <w:link w:val="19"/>
    <w:rsid w:val="0025380B"/>
    <w:rPr>
      <w:rFonts w:asciiTheme="minorHAnsi" w:hAnsiTheme="minorHAnsi"/>
      <w:sz w:val="22"/>
    </w:rPr>
  </w:style>
  <w:style w:type="table" w:styleId="aa">
    <w:name w:val="Table Grid"/>
    <w:basedOn w:val="a1"/>
    <w:rsid w:val="0025380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538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7628</Words>
  <Characters>43485</Characters>
  <Application>Microsoft Office Word</Application>
  <DocSecurity>0</DocSecurity>
  <Lines>362</Lines>
  <Paragraphs>102</Paragraphs>
  <ScaleCrop>false</ScaleCrop>
  <Company/>
  <LinksUpToDate>false</LinksUpToDate>
  <CharactersWithSpaces>51011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2024-09-18T12:28:00Z</dcterms:created>
  <dcterms:modified xsi:type="dcterms:W3CDTF">2024-09-18T12:29:00Z</dcterms:modified>
</cp:coreProperties>
</file>