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7B" w:rsidRDefault="00840F7B" w:rsidP="0037182B">
      <w:pPr>
        <w:pStyle w:val="1"/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</w:pPr>
    </w:p>
    <w:p w:rsidR="0037182B" w:rsidRPr="00A35148" w:rsidRDefault="00840F7B" w:rsidP="0037182B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theme="minorBidi"/>
          <w:b/>
          <w:iCs/>
          <w:cap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-250190</wp:posOffset>
            </wp:positionV>
            <wp:extent cx="7572375" cy="10344150"/>
            <wp:effectExtent l="19050" t="0" r="9525" b="0"/>
            <wp:wrapTight wrapText="bothSides">
              <wp:wrapPolygon edited="0">
                <wp:start x="-54" y="0"/>
                <wp:lineTo x="-54" y="21560"/>
                <wp:lineTo x="21627" y="21560"/>
                <wp:lineTo x="21627" y="0"/>
                <wp:lineTo x="-54" y="0"/>
              </wp:wrapPolygon>
            </wp:wrapTight>
            <wp:docPr id="1" name="Рисунок 1" descr="C:\Documents and Settings\Школа\Мои документы\Титул Оруж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Мои документы\Титул Оружающ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3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182B" w:rsidRPr="00A35148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СОДЕРЖАНИЕ</w:t>
      </w:r>
    </w:p>
    <w:p w:rsidR="0037182B" w:rsidRDefault="0037182B" w:rsidP="0037182B">
      <w:pPr>
        <w:pStyle w:val="a3"/>
        <w:spacing w:before="9"/>
        <w:rPr>
          <w:b/>
          <w:sz w:val="28"/>
          <w:szCs w:val="28"/>
        </w:rPr>
      </w:pPr>
    </w:p>
    <w:p w:rsidR="00840F7B" w:rsidRDefault="00840F7B" w:rsidP="00840F7B">
      <w:pPr>
        <w:pStyle w:val="a3"/>
        <w:spacing w:before="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40F7B" w:rsidRDefault="00840F7B" w:rsidP="0037182B">
      <w:pPr>
        <w:pStyle w:val="a3"/>
        <w:spacing w:before="9"/>
        <w:rPr>
          <w:b/>
          <w:sz w:val="28"/>
          <w:szCs w:val="28"/>
        </w:rPr>
      </w:pPr>
    </w:p>
    <w:p w:rsidR="00840F7B" w:rsidRPr="006C3E35" w:rsidRDefault="00840F7B" w:rsidP="0037182B">
      <w:pPr>
        <w:pStyle w:val="a3"/>
        <w:spacing w:before="9"/>
        <w:rPr>
          <w:b/>
          <w:sz w:val="28"/>
          <w:szCs w:val="28"/>
        </w:rPr>
      </w:pPr>
    </w:p>
    <w:tbl>
      <w:tblPr>
        <w:tblW w:w="938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38"/>
        <w:gridCol w:w="851"/>
      </w:tblGrid>
      <w:tr w:rsidR="0037182B" w:rsidRPr="006C3E35" w:rsidTr="00BD66CD">
        <w:trPr>
          <w:trHeight w:val="289"/>
        </w:trPr>
        <w:tc>
          <w:tcPr>
            <w:tcW w:w="8538" w:type="dxa"/>
            <w:shd w:val="clear" w:color="auto" w:fill="auto"/>
          </w:tcPr>
          <w:p w:rsidR="0037182B" w:rsidRPr="006C3E35" w:rsidRDefault="00AC2729" w:rsidP="00BD66CD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w w:val="120"/>
                <w:sz w:val="28"/>
                <w:szCs w:val="28"/>
              </w:rPr>
              <w:t xml:space="preserve">  </w:t>
            </w:r>
            <w:r w:rsidR="0037182B" w:rsidRPr="006C3E35">
              <w:rPr>
                <w:w w:val="120"/>
                <w:sz w:val="28"/>
                <w:szCs w:val="28"/>
              </w:rPr>
              <w:t>Пояснительная</w:t>
            </w:r>
            <w:r>
              <w:rPr>
                <w:w w:val="120"/>
                <w:sz w:val="28"/>
                <w:szCs w:val="28"/>
              </w:rPr>
              <w:t xml:space="preserve"> </w:t>
            </w:r>
            <w:r w:rsidR="0037182B" w:rsidRPr="006C3E35">
              <w:rPr>
                <w:w w:val="120"/>
                <w:sz w:val="28"/>
                <w:szCs w:val="28"/>
              </w:rPr>
              <w:t>записка</w:t>
            </w:r>
          </w:p>
        </w:tc>
        <w:tc>
          <w:tcPr>
            <w:tcW w:w="851" w:type="dxa"/>
            <w:shd w:val="clear" w:color="auto" w:fill="auto"/>
          </w:tcPr>
          <w:p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:rsidTr="00BD66CD">
        <w:trPr>
          <w:trHeight w:val="296"/>
        </w:trPr>
        <w:tc>
          <w:tcPr>
            <w:tcW w:w="8538" w:type="dxa"/>
            <w:shd w:val="clear" w:color="auto" w:fill="auto"/>
          </w:tcPr>
          <w:p w:rsidR="0037182B" w:rsidRPr="006C3E35" w:rsidRDefault="00AC2729" w:rsidP="00BD66CD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37182B" w:rsidRPr="006C3E35">
              <w:rPr>
                <w:w w:val="115"/>
                <w:sz w:val="28"/>
                <w:szCs w:val="28"/>
              </w:rPr>
              <w:t>Содержание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обучения</w:t>
            </w:r>
          </w:p>
        </w:tc>
        <w:tc>
          <w:tcPr>
            <w:tcW w:w="851" w:type="dxa"/>
            <w:shd w:val="clear" w:color="auto" w:fill="auto"/>
          </w:tcPr>
          <w:p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:rsidTr="00BD66CD">
        <w:trPr>
          <w:trHeight w:val="292"/>
        </w:trPr>
        <w:tc>
          <w:tcPr>
            <w:tcW w:w="8538" w:type="dxa"/>
            <w:shd w:val="clear" w:color="auto" w:fill="auto"/>
          </w:tcPr>
          <w:p w:rsidR="00AC2729" w:rsidRDefault="00AC2729" w:rsidP="0037182B">
            <w:pPr>
              <w:pStyle w:val="TableParagraph"/>
              <w:spacing w:line="360" w:lineRule="auto"/>
              <w:ind w:left="50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37182B" w:rsidRPr="006C3E35">
              <w:rPr>
                <w:w w:val="115"/>
                <w:sz w:val="28"/>
                <w:szCs w:val="28"/>
              </w:rPr>
              <w:t>Планируемые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результаты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освоения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программы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учебного</w:t>
            </w:r>
            <w:r>
              <w:rPr>
                <w:w w:val="115"/>
                <w:sz w:val="28"/>
                <w:szCs w:val="28"/>
              </w:rPr>
              <w:t xml:space="preserve"> </w:t>
            </w:r>
          </w:p>
          <w:p w:rsidR="00AC2729" w:rsidRDefault="00AC2729" w:rsidP="0037182B">
            <w:pPr>
              <w:pStyle w:val="TableParagraph"/>
              <w:spacing w:line="360" w:lineRule="auto"/>
              <w:ind w:left="50"/>
              <w:rPr>
                <w:w w:val="115"/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37182B" w:rsidRPr="006C3E35">
              <w:rPr>
                <w:w w:val="115"/>
                <w:sz w:val="28"/>
                <w:szCs w:val="28"/>
              </w:rPr>
              <w:t>предмета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«</w:t>
            </w:r>
            <w:r w:rsidR="0037182B">
              <w:rPr>
                <w:w w:val="115"/>
                <w:sz w:val="28"/>
                <w:szCs w:val="28"/>
              </w:rPr>
              <w:t>Окружающий мир</w:t>
            </w:r>
            <w:r w:rsidR="0037182B" w:rsidRPr="006C3E35">
              <w:rPr>
                <w:w w:val="115"/>
                <w:sz w:val="28"/>
                <w:szCs w:val="28"/>
              </w:rPr>
              <w:t>»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A730F" w:rsidRPr="006C3E35">
              <w:rPr>
                <w:w w:val="115"/>
                <w:sz w:val="28"/>
                <w:szCs w:val="28"/>
              </w:rPr>
              <w:t>на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A730F" w:rsidRPr="006C3E35">
              <w:rPr>
                <w:w w:val="115"/>
                <w:sz w:val="28"/>
                <w:szCs w:val="28"/>
              </w:rPr>
              <w:t>уровне</w:t>
            </w:r>
            <w:r w:rsidR="003A730F">
              <w:rPr>
                <w:w w:val="115"/>
                <w:sz w:val="28"/>
                <w:szCs w:val="28"/>
              </w:rPr>
              <w:t xml:space="preserve"> </w:t>
            </w:r>
          </w:p>
          <w:p w:rsidR="0037182B" w:rsidRPr="006C3E35" w:rsidRDefault="00AC2729" w:rsidP="0037182B">
            <w:pPr>
              <w:pStyle w:val="TableParagraph"/>
              <w:spacing w:line="360" w:lineRule="auto"/>
              <w:ind w:left="50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3A730F">
              <w:rPr>
                <w:w w:val="115"/>
                <w:sz w:val="28"/>
                <w:szCs w:val="28"/>
              </w:rPr>
              <w:t>подготовительного класса</w:t>
            </w:r>
          </w:p>
        </w:tc>
        <w:tc>
          <w:tcPr>
            <w:tcW w:w="851" w:type="dxa"/>
            <w:shd w:val="clear" w:color="auto" w:fill="auto"/>
          </w:tcPr>
          <w:p w:rsidR="0037182B" w:rsidRPr="006C3E35" w:rsidRDefault="0037182B" w:rsidP="00BD66CD">
            <w:pPr>
              <w:pStyle w:val="TableParagraph"/>
              <w:spacing w:line="360" w:lineRule="auto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37182B" w:rsidRPr="006C3E35" w:rsidTr="00BD66CD">
        <w:trPr>
          <w:trHeight w:val="240"/>
        </w:trPr>
        <w:tc>
          <w:tcPr>
            <w:tcW w:w="8538" w:type="dxa"/>
            <w:shd w:val="clear" w:color="auto" w:fill="auto"/>
          </w:tcPr>
          <w:p w:rsidR="0037182B" w:rsidRPr="006C3E35" w:rsidRDefault="00AC2729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37182B" w:rsidRPr="006C3E35">
              <w:rPr>
                <w:w w:val="115"/>
                <w:sz w:val="28"/>
                <w:szCs w:val="28"/>
              </w:rPr>
              <w:t>Личностные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  <w:shd w:val="clear" w:color="auto" w:fill="auto"/>
          </w:tcPr>
          <w:p w:rsidR="0037182B" w:rsidRPr="006C3E35" w:rsidRDefault="0037182B" w:rsidP="00BD66CD">
            <w:pPr>
              <w:pStyle w:val="TableParagraph"/>
              <w:spacing w:line="360" w:lineRule="auto"/>
              <w:ind w:left="0" w:right="51"/>
              <w:jc w:val="right"/>
              <w:rPr>
                <w:sz w:val="28"/>
                <w:szCs w:val="28"/>
              </w:rPr>
            </w:pPr>
          </w:p>
        </w:tc>
      </w:tr>
      <w:tr w:rsidR="0037182B" w:rsidRPr="006C3E35" w:rsidTr="00BD66CD">
        <w:trPr>
          <w:trHeight w:val="240"/>
        </w:trPr>
        <w:tc>
          <w:tcPr>
            <w:tcW w:w="8538" w:type="dxa"/>
            <w:shd w:val="clear" w:color="auto" w:fill="auto"/>
          </w:tcPr>
          <w:p w:rsidR="0037182B" w:rsidRPr="006C3E35" w:rsidRDefault="00AC2729" w:rsidP="00BD66CD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proofErr w:type="spellStart"/>
            <w:r w:rsidR="0037182B" w:rsidRPr="006C3E35">
              <w:rPr>
                <w:w w:val="115"/>
                <w:sz w:val="28"/>
                <w:szCs w:val="28"/>
              </w:rPr>
              <w:t>Метапредметные</w:t>
            </w:r>
            <w:proofErr w:type="spellEnd"/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  <w:shd w:val="clear" w:color="auto" w:fill="auto"/>
          </w:tcPr>
          <w:p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:rsidTr="00BD66CD">
        <w:trPr>
          <w:trHeight w:val="240"/>
        </w:trPr>
        <w:tc>
          <w:tcPr>
            <w:tcW w:w="8538" w:type="dxa"/>
            <w:shd w:val="clear" w:color="auto" w:fill="auto"/>
          </w:tcPr>
          <w:p w:rsidR="0037182B" w:rsidRPr="006C3E35" w:rsidRDefault="00AC2729" w:rsidP="00BD66CD">
            <w:pPr>
              <w:pStyle w:val="TableParagraph"/>
              <w:spacing w:line="360" w:lineRule="auto"/>
              <w:ind w:left="0" w:right="45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</w:t>
            </w:r>
            <w:r w:rsidR="0037182B" w:rsidRPr="006C3E35">
              <w:rPr>
                <w:w w:val="115"/>
                <w:sz w:val="28"/>
                <w:szCs w:val="28"/>
              </w:rPr>
              <w:t>Предметные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результаты</w:t>
            </w:r>
          </w:p>
        </w:tc>
        <w:tc>
          <w:tcPr>
            <w:tcW w:w="851" w:type="dxa"/>
            <w:shd w:val="clear" w:color="auto" w:fill="auto"/>
          </w:tcPr>
          <w:p w:rsidR="0037182B" w:rsidRPr="006C3E35" w:rsidRDefault="0037182B" w:rsidP="00BD66CD">
            <w:pPr>
              <w:pStyle w:val="TableParagraph"/>
              <w:spacing w:line="360" w:lineRule="auto"/>
              <w:ind w:left="0" w:right="49"/>
              <w:jc w:val="right"/>
              <w:rPr>
                <w:sz w:val="28"/>
                <w:szCs w:val="28"/>
              </w:rPr>
            </w:pPr>
          </w:p>
        </w:tc>
      </w:tr>
      <w:tr w:rsidR="0037182B" w:rsidRPr="006C3E35" w:rsidTr="00BD66CD">
        <w:trPr>
          <w:trHeight w:val="300"/>
        </w:trPr>
        <w:tc>
          <w:tcPr>
            <w:tcW w:w="8538" w:type="dxa"/>
            <w:shd w:val="clear" w:color="auto" w:fill="auto"/>
          </w:tcPr>
          <w:p w:rsidR="0037182B" w:rsidRPr="006C3E35" w:rsidRDefault="00AC2729" w:rsidP="00BD66CD">
            <w:pPr>
              <w:pStyle w:val="TableParagraph"/>
              <w:spacing w:line="360" w:lineRule="auto"/>
              <w:ind w:left="0" w:right="46"/>
              <w:rPr>
                <w:sz w:val="28"/>
                <w:szCs w:val="28"/>
              </w:rPr>
            </w:pPr>
            <w:r>
              <w:rPr>
                <w:w w:val="115"/>
                <w:sz w:val="28"/>
                <w:szCs w:val="28"/>
              </w:rPr>
              <w:t xml:space="preserve">   Т</w:t>
            </w:r>
            <w:r w:rsidR="0037182B" w:rsidRPr="006C3E35">
              <w:rPr>
                <w:w w:val="115"/>
                <w:sz w:val="28"/>
                <w:szCs w:val="28"/>
              </w:rPr>
              <w:t>ематическое</w:t>
            </w:r>
            <w:r>
              <w:rPr>
                <w:w w:val="115"/>
                <w:sz w:val="28"/>
                <w:szCs w:val="28"/>
              </w:rPr>
              <w:t xml:space="preserve"> </w:t>
            </w:r>
            <w:r w:rsidR="0037182B" w:rsidRPr="006C3E35">
              <w:rPr>
                <w:w w:val="115"/>
                <w:sz w:val="28"/>
                <w:szCs w:val="28"/>
              </w:rPr>
              <w:t>планирование</w:t>
            </w:r>
          </w:p>
        </w:tc>
        <w:tc>
          <w:tcPr>
            <w:tcW w:w="851" w:type="dxa"/>
            <w:shd w:val="clear" w:color="auto" w:fill="auto"/>
          </w:tcPr>
          <w:p w:rsidR="0037182B" w:rsidRPr="006C3E35" w:rsidRDefault="0037182B" w:rsidP="00BD66CD">
            <w:pPr>
              <w:pStyle w:val="TableParagraph"/>
              <w:spacing w:line="360" w:lineRule="auto"/>
              <w:ind w:left="0" w:right="50"/>
              <w:jc w:val="right"/>
              <w:rPr>
                <w:sz w:val="28"/>
                <w:szCs w:val="28"/>
              </w:rPr>
            </w:pPr>
          </w:p>
        </w:tc>
      </w:tr>
    </w:tbl>
    <w:p w:rsidR="006B272E" w:rsidRPr="006B272E" w:rsidRDefault="006B272E" w:rsidP="006B272E">
      <w:pPr>
        <w:rPr>
          <w:rFonts w:ascii="Times New Roman" w:hAnsi="Times New Roman" w:cs="Times New Roman"/>
        </w:rPr>
      </w:pPr>
    </w:p>
    <w:p w:rsidR="006B272E" w:rsidRPr="006B272E" w:rsidRDefault="006B272E" w:rsidP="006B272E">
      <w:pPr>
        <w:rPr>
          <w:rFonts w:ascii="Times New Roman" w:hAnsi="Times New Roman" w:cs="Times New Roman"/>
        </w:rPr>
      </w:pPr>
    </w:p>
    <w:p w:rsidR="006D718C" w:rsidRDefault="006D718C" w:rsidP="006D718C">
      <w:pPr>
        <w:rPr>
          <w:rFonts w:ascii="Times New Roman" w:hAnsi="Times New Roman" w:cs="Times New Roman"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D718C" w:rsidRDefault="006D718C" w:rsidP="006D718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90868" w:rsidRDefault="00690868" w:rsidP="006D71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868" w:rsidRDefault="00690868" w:rsidP="00840F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49C0" w:rsidRDefault="00A35148" w:rsidP="006908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B272E" w:rsidRPr="00BD66CD">
        <w:rPr>
          <w:rFonts w:ascii="Times New Roman" w:hAnsi="Times New Roman" w:cs="Times New Roman"/>
          <w:b/>
          <w:bCs/>
          <w:sz w:val="28"/>
          <w:szCs w:val="28"/>
        </w:rPr>
        <w:t>ОЯСНИТЕЛЬНАЯ</w:t>
      </w:r>
      <w:r w:rsidR="00BD66CD"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ЗАПИСКА</w:t>
      </w:r>
    </w:p>
    <w:p w:rsidR="00BD66CD" w:rsidRPr="00BD66CD" w:rsidRDefault="00BD66CD" w:rsidP="00BD66CD">
      <w:pPr>
        <w:ind w:left="156" w:right="154" w:firstLine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722898" w:rsidRPr="00722898">
        <w:rPr>
          <w:rFonts w:ascii="Times New Roman" w:hAnsi="Times New Roman" w:cs="Times New Roman"/>
          <w:sz w:val="28"/>
          <w:szCs w:val="28"/>
        </w:rPr>
        <w:t xml:space="preserve"> рабочая программа по предмету «Окружающий мир</w:t>
      </w:r>
      <w:proofErr w:type="gramStart"/>
      <w:r w:rsidR="00722898" w:rsidRPr="00722898">
        <w:rPr>
          <w:rFonts w:ascii="Times New Roman" w:hAnsi="Times New Roman" w:cs="Times New Roman"/>
          <w:sz w:val="28"/>
          <w:szCs w:val="28"/>
        </w:rPr>
        <w:t>»</w:t>
      </w:r>
      <w:r w:rsidR="006B272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B272E">
        <w:rPr>
          <w:rFonts w:ascii="Times New Roman" w:hAnsi="Times New Roman" w:cs="Times New Roman"/>
          <w:sz w:val="28"/>
          <w:szCs w:val="28"/>
        </w:rPr>
        <w:t xml:space="preserve">а уровне начального общего </w:t>
      </w:r>
      <w:r w:rsidR="001D4BA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81ACE">
        <w:rPr>
          <w:rFonts w:ascii="Times New Roman" w:hAnsi="Times New Roman" w:cs="Times New Roman"/>
          <w:sz w:val="28"/>
          <w:szCs w:val="28"/>
        </w:rPr>
        <w:t>для обучающихся с НОДА</w:t>
      </w:r>
      <w:r w:rsidR="00722898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BD66CD">
        <w:rPr>
          <w:rFonts w:ascii="Times New Roman" w:hAnsi="Times New Roman" w:cs="Times New Roman"/>
          <w:sz w:val="28"/>
          <w:szCs w:val="28"/>
        </w:rPr>
        <w:t>к результатам освоения программы начального общего образования</w:t>
      </w:r>
      <w:r w:rsidRPr="00A35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(далее — ФГОС НОО ОВЗ) </w:t>
      </w:r>
      <w:r>
        <w:rPr>
          <w:rFonts w:ascii="Times New Roman" w:hAnsi="Times New Roman" w:cs="Times New Roman"/>
          <w:sz w:val="28"/>
          <w:szCs w:val="28"/>
        </w:rPr>
        <w:t xml:space="preserve">и федеральной программы </w:t>
      </w:r>
      <w:r w:rsidRPr="00BD66CD">
        <w:rPr>
          <w:rFonts w:ascii="Times New Roman" w:hAnsi="Times New Roman" w:cs="Times New Roman"/>
          <w:sz w:val="28"/>
          <w:szCs w:val="28"/>
        </w:rPr>
        <w:t>воспитания.</w:t>
      </w:r>
    </w:p>
    <w:p w:rsidR="00121AF2" w:rsidRPr="00BD66CD" w:rsidRDefault="00121AF2" w:rsidP="00BD66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D66CD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6833FE" w:rsidRPr="00BD66C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И ЗАДАЧИ ИЗУЧЕНИЯ ПРЕДМЕТНОЙ ОБЛАСТИ «ОКРУЖЮЩИЙ МИР» 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НА УРОВНЕ</w:t>
      </w:r>
      <w:r w:rsidR="004858F1" w:rsidRPr="00BD66CD">
        <w:rPr>
          <w:rFonts w:ascii="Times New Roman" w:hAnsi="Times New Roman" w:cs="Times New Roman"/>
          <w:b/>
          <w:bCs/>
          <w:sz w:val="28"/>
          <w:szCs w:val="28"/>
        </w:rPr>
        <w:t>НАЧАЛЬНО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4858F1"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ОБЩЕ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D66C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</w:t>
      </w:r>
      <w:r w:rsidR="00BD66C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690868" w:rsidRDefault="006B272E" w:rsidP="0022294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двигательными </w:t>
      </w:r>
      <w:r w:rsidR="00704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нарушениями</w:t>
      </w:r>
      <w:r w:rsidRPr="006B2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уровне начального общего образования и направлено</w:t>
      </w:r>
      <w:r w:rsidR="00121A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достижение следующ</w:t>
      </w:r>
      <w:r w:rsidR="003C2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</w:p>
    <w:p w:rsidR="004858F1" w:rsidRPr="001F215F" w:rsidRDefault="00121AF2" w:rsidP="0022294C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</w:t>
      </w:r>
      <w:r w:rsidR="003C21CB" w:rsidRPr="001F2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35FE0" w:rsidRPr="001F21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обучающегося с НОДА личного опыта общения с людьми и природой с учетом специфических особых образовательных потребностей лиц данной категории</w:t>
      </w:r>
      <w:proofErr w:type="gramStart"/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;д</w:t>
      </w:r>
      <w:proofErr w:type="gramEnd"/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уховно-нравственное развитие и воспитание личности гражданина России в услов</w:t>
      </w:r>
      <w:r w:rsidR="0022294C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иях культурного и конфессиональ</w:t>
      </w:r>
      <w:r w:rsidR="00772A6A" w:rsidRPr="001F21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ного многообразия российского общества.</w:t>
      </w:r>
    </w:p>
    <w:p w:rsidR="006B272E" w:rsidRPr="006B272E" w:rsidRDefault="006B272E" w:rsidP="006B272E">
      <w:pPr>
        <w:shd w:val="clear" w:color="auto" w:fill="FFFFFF"/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272E">
        <w:rPr>
          <w:rFonts w:ascii="Times New Roman" w:hAnsi="Times New Roman" w:cs="Times New Roman"/>
          <w:sz w:val="28"/>
          <w:szCs w:val="28"/>
        </w:rPr>
        <w:t>Для реализации данн</w:t>
      </w:r>
      <w:r w:rsidR="006833FE">
        <w:rPr>
          <w:rFonts w:ascii="Times New Roman" w:hAnsi="Times New Roman" w:cs="Times New Roman"/>
          <w:sz w:val="28"/>
          <w:szCs w:val="28"/>
        </w:rPr>
        <w:t>ой</w:t>
      </w:r>
      <w:r w:rsidRPr="006B272E">
        <w:rPr>
          <w:rFonts w:ascii="Times New Roman" w:hAnsi="Times New Roman" w:cs="Times New Roman"/>
          <w:sz w:val="28"/>
          <w:szCs w:val="28"/>
        </w:rPr>
        <w:t xml:space="preserve"> цел</w:t>
      </w:r>
      <w:r w:rsidR="006833FE">
        <w:rPr>
          <w:rFonts w:ascii="Times New Roman" w:hAnsi="Times New Roman" w:cs="Times New Roman"/>
          <w:sz w:val="28"/>
          <w:szCs w:val="28"/>
        </w:rPr>
        <w:t>и</w:t>
      </w:r>
      <w:r w:rsidRPr="006B272E">
        <w:rPr>
          <w:rFonts w:ascii="Times New Roman" w:hAnsi="Times New Roman" w:cs="Times New Roman"/>
          <w:sz w:val="28"/>
          <w:szCs w:val="28"/>
        </w:rPr>
        <w:t xml:space="preserve"> необходимо решение следующих</w:t>
      </w:r>
      <w:r w:rsidRPr="006B272E">
        <w:rPr>
          <w:rFonts w:ascii="Times New Roman" w:hAnsi="Times New Roman" w:cs="Times New Roman"/>
          <w:bCs/>
          <w:i/>
          <w:sz w:val="28"/>
          <w:szCs w:val="28"/>
        </w:rPr>
        <w:t>общих и коррекционных задач</w:t>
      </w:r>
      <w:r w:rsidRPr="006B272E">
        <w:rPr>
          <w:rFonts w:ascii="Times New Roman" w:hAnsi="Times New Roman" w:cs="Times New Roman"/>
          <w:i/>
          <w:sz w:val="28"/>
          <w:szCs w:val="28"/>
        </w:rPr>
        <w:t xml:space="preserve">: </w:t>
      </w:r>
      <w:bookmarkStart w:id="0" w:name="_Hlk56034723"/>
    </w:p>
    <w:p w:rsidR="006B272E" w:rsidRPr="006B272E" w:rsidRDefault="006B272E" w:rsidP="006B27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 xml:space="preserve"> Общими задачами</w:t>
      </w: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предметной области «</w:t>
      </w:r>
      <w:r w:rsidR="008E6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  <w:r w:rsidRPr="006B2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являются: </w:t>
      </w:r>
    </w:p>
    <w:p w:rsid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освоение естественнонаучных, обществоведческих, нравственно-этических понятий, представленных в содержании данного учебного предмета; </w:t>
      </w:r>
    </w:p>
    <w:p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 с учетом психофизических особенностей обучающихся с НОДА; </w:t>
      </w:r>
    </w:p>
    <w:p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проявление уважения к истории, культуре, традициям народов РФ; освоение обучающимися мирового культурного опыта по созданию общечеловеческих ценностей, законов и правил по строения взаимоотношений в социуме;</w:t>
      </w:r>
    </w:p>
    <w:p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 xml:space="preserve">обогащение духовного опыта обучающихся, развитие способности </w:t>
      </w:r>
      <w:r w:rsidR="00432952">
        <w:rPr>
          <w:rFonts w:ascii="Times New Roman" w:hAnsi="Times New Roman" w:cs="Times New Roman"/>
          <w:sz w:val="28"/>
          <w:szCs w:val="28"/>
        </w:rPr>
        <w:t>обучающегося</w:t>
      </w:r>
      <w:r w:rsidRPr="006833FE">
        <w:rPr>
          <w:rFonts w:ascii="Times New Roman" w:hAnsi="Times New Roman" w:cs="Times New Roman"/>
          <w:sz w:val="28"/>
          <w:szCs w:val="28"/>
        </w:rPr>
        <w:t xml:space="preserve"> к социализации на основе принятия гуманистических </w:t>
      </w:r>
      <w:r w:rsidRPr="006833FE">
        <w:rPr>
          <w:rFonts w:ascii="Times New Roman" w:hAnsi="Times New Roman" w:cs="Times New Roman"/>
          <w:sz w:val="28"/>
          <w:szCs w:val="28"/>
        </w:rPr>
        <w:lastRenderedPageBreak/>
        <w:t>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6833FE" w:rsidRPr="006833FE" w:rsidRDefault="006833F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становление навыков повседневного проявления культуры общения, гуманного отношения к людям, уважительного отношения к их взгл</w:t>
      </w:r>
      <w:r w:rsidR="0022294C">
        <w:rPr>
          <w:rFonts w:ascii="Times New Roman" w:hAnsi="Times New Roman" w:cs="Times New Roman"/>
          <w:sz w:val="28"/>
          <w:szCs w:val="28"/>
        </w:rPr>
        <w:t>ядам, мнению и индивидуальности;</w:t>
      </w:r>
    </w:p>
    <w:p w:rsidR="006B272E" w:rsidRPr="006833FE" w:rsidRDefault="006B272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овладение умениями и необходимыми знаниями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 с учетом особых образовательных потребностей обучающихся с НОДА;</w:t>
      </w:r>
    </w:p>
    <w:p w:rsidR="006B272E" w:rsidRPr="006833FE" w:rsidRDefault="006B272E" w:rsidP="003C4EB8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3FE">
        <w:rPr>
          <w:rFonts w:ascii="Times New Roman" w:hAnsi="Times New Roman" w:cs="Times New Roman"/>
          <w:sz w:val="28"/>
          <w:szCs w:val="28"/>
        </w:rPr>
        <w:t>формирование у обучающихся с НОДА навыка использования цифровых инструментов и программных сервисов, а также когнитивных инструментов и технологий с учетом двигательных возможностей;</w:t>
      </w:r>
    </w:p>
    <w:p w:rsidR="00567B06" w:rsidRPr="0022294C" w:rsidRDefault="006B272E" w:rsidP="0022294C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4C">
        <w:rPr>
          <w:rFonts w:ascii="Times New Roman" w:hAnsi="Times New Roman" w:cs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 с учетом психофизических возможностей обучающихся с НОДА.</w:t>
      </w:r>
    </w:p>
    <w:p w:rsidR="00567B06" w:rsidRDefault="00567B06" w:rsidP="006B272E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B272E" w:rsidRPr="006B272E" w:rsidRDefault="006B272E" w:rsidP="006B272E">
      <w:pPr>
        <w:shd w:val="clear" w:color="auto" w:fill="FFFFFF"/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 w:rsidRPr="006B272E">
        <w:rPr>
          <w:rFonts w:ascii="Times New Roman" w:hAnsi="Times New Roman" w:cs="Times New Roman"/>
          <w:b/>
          <w:iCs/>
          <w:sz w:val="28"/>
          <w:szCs w:val="28"/>
        </w:rPr>
        <w:t>Коррекционными задачами</w:t>
      </w:r>
      <w:r w:rsidRPr="006B272E">
        <w:rPr>
          <w:rFonts w:ascii="Times New Roman" w:hAnsi="Times New Roman" w:cs="Times New Roman"/>
          <w:b/>
          <w:sz w:val="28"/>
          <w:szCs w:val="28"/>
        </w:rPr>
        <w:t xml:space="preserve"> предметной области «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Pr="006B272E">
        <w:rPr>
          <w:rFonts w:ascii="Times New Roman" w:hAnsi="Times New Roman" w:cs="Times New Roman"/>
          <w:b/>
          <w:sz w:val="28"/>
          <w:szCs w:val="28"/>
        </w:rPr>
        <w:t>» являются</w:t>
      </w:r>
      <w:r w:rsidRPr="006B272E">
        <w:rPr>
          <w:rFonts w:ascii="Times New Roman" w:hAnsi="Times New Roman" w:cs="Times New Roman"/>
          <w:b/>
          <w:szCs w:val="28"/>
        </w:rPr>
        <w:t>:</w:t>
      </w:r>
    </w:p>
    <w:p w:rsidR="00567B06" w:rsidRPr="001F215F" w:rsidRDefault="007D4C05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и систематизация представлений </w:t>
      </w:r>
      <w:r w:rsidR="00432952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о предметах и </w:t>
      </w:r>
      <w:r w:rsidRPr="001F215F">
        <w:rPr>
          <w:rFonts w:ascii="Times New Roman" w:hAnsi="Times New Roman" w:cs="Times New Roman"/>
          <w:sz w:val="28"/>
          <w:szCs w:val="28"/>
        </w:rPr>
        <w:t>явлениях окружающей жизни, природы</w:t>
      </w:r>
      <w:r w:rsidR="00567B06" w:rsidRPr="001F215F">
        <w:rPr>
          <w:rFonts w:ascii="Times New Roman" w:hAnsi="Times New Roman" w:cs="Times New Roman"/>
          <w:sz w:val="28"/>
          <w:szCs w:val="28"/>
        </w:rPr>
        <w:t>с учетом особых образовательных потребностей обучающихся с НОДА;</w:t>
      </w:r>
    </w:p>
    <w:p w:rsidR="007D4C05" w:rsidRPr="001F215F" w:rsidRDefault="007D4C05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развитие речи обучающихся с двигательными нарушениями: расширение активного и пассивного словаря у обучающихся с НОДА;</w:t>
      </w:r>
    </w:p>
    <w:p w:rsidR="00BA5EFF" w:rsidRPr="001F215F" w:rsidRDefault="00BA5EFF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развитие пространственной ориентировки, зрительно-моторной координации, мышления</w:t>
      </w:r>
      <w:r w:rsidR="0022294C" w:rsidRPr="001F215F">
        <w:rPr>
          <w:rFonts w:ascii="Times New Roman" w:hAnsi="Times New Roman" w:cs="Times New Roman"/>
          <w:sz w:val="28"/>
          <w:szCs w:val="28"/>
        </w:rPr>
        <w:t>;</w:t>
      </w:r>
    </w:p>
    <w:p w:rsidR="006B272E" w:rsidRPr="001F215F" w:rsidRDefault="006B272E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обучение правильным и рациональным действиям при выполнении заданий с учетом двигатель</w:t>
      </w:r>
      <w:r w:rsidR="00BA295B" w:rsidRPr="001F215F">
        <w:rPr>
          <w:rFonts w:ascii="Times New Roman" w:hAnsi="Times New Roman" w:cs="Times New Roman"/>
          <w:sz w:val="28"/>
          <w:szCs w:val="28"/>
        </w:rPr>
        <w:t xml:space="preserve">ных возможностей и ограничений </w:t>
      </w:r>
      <w:r w:rsidRPr="001F215F">
        <w:rPr>
          <w:rFonts w:ascii="Times New Roman" w:hAnsi="Times New Roman" w:cs="Times New Roman"/>
          <w:sz w:val="28"/>
          <w:szCs w:val="28"/>
        </w:rPr>
        <w:t>и др.;</w:t>
      </w:r>
    </w:p>
    <w:p w:rsidR="00BA295B" w:rsidRPr="001F215F" w:rsidRDefault="0022294C" w:rsidP="00BA295B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5F">
        <w:rPr>
          <w:rFonts w:ascii="Times New Roman" w:hAnsi="Times New Roman" w:cs="Times New Roman"/>
          <w:sz w:val="28"/>
          <w:szCs w:val="28"/>
        </w:rPr>
        <w:t>развитие предметно</w:t>
      </w:r>
      <w:r w:rsidR="00BA295B" w:rsidRPr="001F215F">
        <w:rPr>
          <w:rFonts w:ascii="Times New Roman" w:hAnsi="Times New Roman" w:cs="Times New Roman"/>
          <w:sz w:val="28"/>
          <w:szCs w:val="28"/>
        </w:rPr>
        <w:t>-практических навыков и умений</w:t>
      </w:r>
      <w:r w:rsidRPr="001F215F">
        <w:rPr>
          <w:rFonts w:ascii="Times New Roman" w:hAnsi="Times New Roman" w:cs="Times New Roman"/>
          <w:sz w:val="28"/>
          <w:szCs w:val="28"/>
        </w:rPr>
        <w:t>;</w:t>
      </w:r>
    </w:p>
    <w:p w:rsidR="006B272E" w:rsidRDefault="006B272E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>поэтапное усложнение двигательных умений и навыков, необходимых для успешного выполнения учебных заданий обучающимися с НОДА;</w:t>
      </w:r>
    </w:p>
    <w:bookmarkEnd w:id="0"/>
    <w:p w:rsidR="006B272E" w:rsidRDefault="00F316B4" w:rsidP="003C4EB8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6B4">
        <w:rPr>
          <w:rFonts w:ascii="Times New Roman" w:hAnsi="Times New Roman" w:cs="Times New Roman"/>
          <w:sz w:val="28"/>
          <w:szCs w:val="28"/>
        </w:rPr>
        <w:t xml:space="preserve">овладение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двигательными нарушениями </w:t>
      </w:r>
      <w:r w:rsidRPr="00F316B4">
        <w:rPr>
          <w:rFonts w:ascii="Times New Roman" w:hAnsi="Times New Roman" w:cs="Times New Roman"/>
          <w:sz w:val="28"/>
          <w:szCs w:val="28"/>
        </w:rPr>
        <w:t>системой доступных, практически значимых знаний, умений и навыков, необходимых для дальнейшей соци</w:t>
      </w:r>
      <w:r w:rsidR="0022294C">
        <w:rPr>
          <w:rFonts w:ascii="Times New Roman" w:hAnsi="Times New Roman" w:cs="Times New Roman"/>
          <w:sz w:val="28"/>
          <w:szCs w:val="28"/>
        </w:rPr>
        <w:t>ализации и адаптации в обществе;</w:t>
      </w:r>
    </w:p>
    <w:p w:rsidR="00BA295B" w:rsidRPr="00B31542" w:rsidRDefault="00BA295B" w:rsidP="00B31542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542">
        <w:rPr>
          <w:rFonts w:ascii="Times New Roman" w:hAnsi="Times New Roman" w:cs="Times New Roman"/>
          <w:sz w:val="28"/>
          <w:szCs w:val="28"/>
        </w:rPr>
        <w:t>накопление положительного опыта сотрудничества участия в общественной жизни, положительного опыта трудового взаимодействия.</w:t>
      </w:r>
    </w:p>
    <w:p w:rsidR="00F316B4" w:rsidRDefault="00F316B4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868" w:rsidRDefault="00690868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868" w:rsidRDefault="00690868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868" w:rsidRDefault="00690868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868" w:rsidRDefault="00690868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BAF" w:rsidRDefault="00A90C2D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 и подход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 реализации учебного предмета «</w:t>
      </w:r>
      <w:r w:rsidR="006B272E"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6B272E" w:rsidRPr="006B272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0868" w:rsidRDefault="00690868" w:rsidP="006B2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BAF" w:rsidRDefault="007E721F" w:rsidP="00222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21F">
        <w:rPr>
          <w:rFonts w:ascii="Times New Roman" w:hAnsi="Times New Roman" w:cs="Times New Roman"/>
          <w:sz w:val="28"/>
          <w:szCs w:val="28"/>
        </w:rPr>
        <w:t>В основу разработки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A90C2D">
        <w:rPr>
          <w:rFonts w:ascii="Times New Roman" w:hAnsi="Times New Roman" w:cs="Times New Roman"/>
          <w:sz w:val="28"/>
          <w:szCs w:val="28"/>
        </w:rPr>
        <w:t>программы для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НОДА </w:t>
      </w:r>
      <w:r w:rsidR="0022294C">
        <w:rPr>
          <w:rFonts w:ascii="Times New Roman" w:hAnsi="Times New Roman" w:cs="Times New Roman"/>
          <w:sz w:val="28"/>
          <w:szCs w:val="28"/>
        </w:rPr>
        <w:t>заложены деятельностей и</w:t>
      </w:r>
      <w:r>
        <w:rPr>
          <w:rFonts w:ascii="Times New Roman" w:hAnsi="Times New Roman" w:cs="Times New Roman"/>
          <w:sz w:val="28"/>
          <w:szCs w:val="28"/>
        </w:rPr>
        <w:t>дифференцированный подходы.</w:t>
      </w:r>
      <w:proofErr w:type="gramEnd"/>
    </w:p>
    <w:p w:rsidR="00BA5EFF" w:rsidRPr="00BA5EFF" w:rsidRDefault="00BA5EFF" w:rsidP="00222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EFF">
        <w:rPr>
          <w:rFonts w:ascii="Times New Roman" w:hAnsi="Times New Roman" w:cs="Times New Roman"/>
          <w:i/>
          <w:sz w:val="28"/>
          <w:szCs w:val="28"/>
        </w:rPr>
        <w:t xml:space="preserve">Деятельностный подход </w:t>
      </w:r>
      <w:r w:rsidRPr="00BA5EFF">
        <w:rPr>
          <w:rFonts w:ascii="Times New Roman" w:hAnsi="Times New Roman" w:cs="Times New Roman"/>
          <w:sz w:val="28"/>
          <w:szCs w:val="28"/>
        </w:rPr>
        <w:t>строится на признании того,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</w:t>
      </w:r>
    </w:p>
    <w:p w:rsidR="007E721F" w:rsidRPr="007E721F" w:rsidRDefault="007E721F" w:rsidP="002229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21F">
        <w:rPr>
          <w:rFonts w:ascii="Times New Roman" w:hAnsi="Times New Roman" w:cs="Times New Roman"/>
          <w:i/>
          <w:sz w:val="28"/>
          <w:szCs w:val="28"/>
        </w:rPr>
        <w:t>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7E721F">
        <w:rPr>
          <w:rFonts w:ascii="Times New Roman" w:hAnsi="Times New Roman" w:cs="Times New Roman"/>
          <w:sz w:val="28"/>
          <w:szCs w:val="28"/>
        </w:rPr>
        <w:t>учет особых образовательных потребностей, обучающихся с НОДА, проявляющийся в неоднородности возможностей освоения содержа</w:t>
      </w:r>
      <w:r>
        <w:rPr>
          <w:rFonts w:ascii="Times New Roman" w:hAnsi="Times New Roman" w:cs="Times New Roman"/>
          <w:sz w:val="28"/>
          <w:szCs w:val="28"/>
        </w:rPr>
        <w:t>ния дисциплины «Окружающий мир». Применение дифференцированного подхода к созданию образовательной программы обеспечивает разнооб</w:t>
      </w:r>
      <w:r w:rsidR="00432952">
        <w:rPr>
          <w:rFonts w:ascii="Times New Roman" w:hAnsi="Times New Roman" w:cs="Times New Roman"/>
          <w:sz w:val="28"/>
          <w:szCs w:val="28"/>
        </w:rPr>
        <w:t>разие содержания, предоставляя обучающимся</w:t>
      </w:r>
      <w:r>
        <w:rPr>
          <w:rFonts w:ascii="Times New Roman" w:hAnsi="Times New Roman" w:cs="Times New Roman"/>
          <w:sz w:val="28"/>
          <w:szCs w:val="28"/>
        </w:rPr>
        <w:t xml:space="preserve"> с НОДА, возможность реализовать индивидуальный потенциал развития.</w:t>
      </w:r>
    </w:p>
    <w:p w:rsidR="001D4BAF" w:rsidRPr="007E721F" w:rsidRDefault="007E721F" w:rsidP="002229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E721F">
        <w:rPr>
          <w:rFonts w:ascii="Times New Roman" w:hAnsi="Times New Roman" w:cs="Times New Roman"/>
          <w:sz w:val="28"/>
          <w:szCs w:val="28"/>
        </w:rPr>
        <w:t>В основу разработки</w:t>
      </w:r>
      <w:r w:rsidR="000E729D">
        <w:rPr>
          <w:rFonts w:ascii="Times New Roman" w:hAnsi="Times New Roman" w:cs="Times New Roman"/>
          <w:sz w:val="28"/>
          <w:szCs w:val="28"/>
        </w:rPr>
        <w:t>программы положены</w:t>
      </w:r>
      <w:r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6B272E" w:rsidRPr="00BA28A1" w:rsidRDefault="006B272E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0E729D">
        <w:rPr>
          <w:rFonts w:ascii="Times New Roman" w:hAnsi="Times New Roman" w:cs="Times New Roman"/>
          <w:sz w:val="28"/>
          <w:szCs w:val="28"/>
        </w:rPr>
        <w:t>коррекционной направленности образовательного процесса;</w:t>
      </w:r>
    </w:p>
    <w:p w:rsidR="000E729D" w:rsidRDefault="006B272E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>принцип вариативности (возможность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в</w:t>
      </w:r>
      <w:r w:rsidR="000E729D">
        <w:rPr>
          <w:rFonts w:ascii="Times New Roman" w:hAnsi="Times New Roman" w:cs="Times New Roman"/>
          <w:sz w:val="28"/>
          <w:szCs w:val="28"/>
        </w:rPr>
        <w:t>озможностей обучающихся с НОДА);</w:t>
      </w:r>
    </w:p>
    <w:p w:rsidR="006B272E" w:rsidRDefault="000E729D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CB">
        <w:rPr>
          <w:rFonts w:ascii="Times New Roman" w:hAnsi="Times New Roman" w:cs="Times New Roman"/>
          <w:sz w:val="28"/>
          <w:szCs w:val="28"/>
        </w:rPr>
        <w:t xml:space="preserve">принцип развивающей направленности образовательного процесса, ориентирующий его на развитие личности </w:t>
      </w:r>
      <w:r w:rsidR="00432952">
        <w:rPr>
          <w:rFonts w:ascii="Times New Roman" w:hAnsi="Times New Roman" w:cs="Times New Roman"/>
          <w:sz w:val="28"/>
          <w:szCs w:val="28"/>
        </w:rPr>
        <w:t>обучающегося младшего школьного  возраста</w:t>
      </w:r>
      <w:r w:rsidRPr="003C21CB">
        <w:rPr>
          <w:rFonts w:ascii="Times New Roman" w:hAnsi="Times New Roman" w:cs="Times New Roman"/>
          <w:sz w:val="28"/>
          <w:szCs w:val="28"/>
        </w:rPr>
        <w:t xml:space="preserve"> с двигательными нарушениями и расширение его «зоны ближайшего развития» с учетом особых образовательных потребностей лиц указанной категории;</w:t>
      </w:r>
    </w:p>
    <w:p w:rsidR="00BA295B" w:rsidRPr="00BA295B" w:rsidRDefault="00BA295B" w:rsidP="00BA295B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1">
        <w:rPr>
          <w:rFonts w:ascii="Times New Roman" w:hAnsi="Times New Roman" w:cs="Times New Roman"/>
          <w:sz w:val="28"/>
          <w:szCs w:val="28"/>
        </w:rPr>
        <w:t>принцип учета</w:t>
      </w:r>
      <w:r>
        <w:rPr>
          <w:rFonts w:ascii="Times New Roman" w:hAnsi="Times New Roman" w:cs="Times New Roman"/>
          <w:sz w:val="28"/>
          <w:szCs w:val="28"/>
        </w:rPr>
        <w:t xml:space="preserve"> типологических </w:t>
      </w:r>
      <w:r w:rsidRPr="00BA28A1">
        <w:rPr>
          <w:rFonts w:ascii="Times New Roman" w:hAnsi="Times New Roman" w:cs="Times New Roman"/>
          <w:sz w:val="28"/>
          <w:szCs w:val="28"/>
        </w:rPr>
        <w:t>индивидуальных психофизических особенностей развития, обучающегося с НОДА;</w:t>
      </w:r>
    </w:p>
    <w:p w:rsidR="000E729D" w:rsidRPr="003C21CB" w:rsidRDefault="000E729D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CB">
        <w:rPr>
          <w:rFonts w:ascii="Times New Roman" w:hAnsi="Times New Roman" w:cs="Times New Roman"/>
          <w:sz w:val="28"/>
          <w:szCs w:val="28"/>
        </w:rPr>
        <w:t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НОДА;</w:t>
      </w:r>
    </w:p>
    <w:p w:rsidR="000E729D" w:rsidRPr="003C21CB" w:rsidRDefault="000E729D" w:rsidP="003C4EB8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CB">
        <w:rPr>
          <w:rFonts w:ascii="Times New Roman" w:hAnsi="Times New Roman" w:cs="Times New Roman"/>
          <w:sz w:val="28"/>
          <w:szCs w:val="28"/>
        </w:rPr>
        <w:t>принцип сотрудничества с семьей.</w:t>
      </w:r>
    </w:p>
    <w:p w:rsidR="00B22E96" w:rsidRDefault="00B22E96" w:rsidP="00B22E9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96" w:rsidRPr="00B22E96" w:rsidRDefault="00B22E96" w:rsidP="0022294C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22E96">
        <w:rPr>
          <w:rFonts w:ascii="Times New Roman" w:hAnsi="Times New Roman" w:cs="Times New Roman"/>
          <w:sz w:val="28"/>
          <w:szCs w:val="28"/>
        </w:rPr>
        <w:t>Отбор содержания программы по окружающему миру осуществлён на</w:t>
      </w:r>
      <w:r>
        <w:rPr>
          <w:rFonts w:ascii="Times New Roman" w:hAnsi="Times New Roman" w:cs="Times New Roman"/>
          <w:sz w:val="28"/>
          <w:szCs w:val="28"/>
        </w:rPr>
        <w:t xml:space="preserve"> основе следующих ведущих идей:</w:t>
      </w:r>
      <w:r w:rsidRPr="00B22E96">
        <w:rPr>
          <w:rFonts w:ascii="Times New Roman" w:hAnsi="Times New Roman" w:cs="Times New Roman"/>
          <w:sz w:val="28"/>
          <w:szCs w:val="28"/>
        </w:rPr>
        <w:t xml:space="preserve"> раскрытие роли человека в природе и обществе; 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  <w:r w:rsidR="00722898" w:rsidRPr="00722898">
        <w:rPr>
          <w:rFonts w:ascii="Times New Roman" w:hAnsi="Times New Roman" w:cs="Times New Roman"/>
          <w:sz w:val="28"/>
          <w:szCs w:val="28"/>
        </w:rPr>
        <w:t xml:space="preserve">Важнейшей составляющей всех указанных систем </w:t>
      </w:r>
      <w:r w:rsidR="00722898">
        <w:rPr>
          <w:rFonts w:ascii="Times New Roman" w:hAnsi="Times New Roman" w:cs="Times New Roman"/>
          <w:sz w:val="28"/>
          <w:szCs w:val="28"/>
        </w:rPr>
        <w:t>является со</w:t>
      </w:r>
      <w:r w:rsidR="00722898" w:rsidRPr="00722898">
        <w:rPr>
          <w:rFonts w:ascii="Times New Roman" w:hAnsi="Times New Roman" w:cs="Times New Roman"/>
          <w:sz w:val="28"/>
          <w:szCs w:val="28"/>
        </w:rPr>
        <w:t>держание, усвоение которого</w:t>
      </w:r>
      <w:r w:rsidR="00722898">
        <w:rPr>
          <w:rFonts w:ascii="Times New Roman" w:hAnsi="Times New Roman" w:cs="Times New Roman"/>
          <w:sz w:val="28"/>
          <w:szCs w:val="28"/>
        </w:rPr>
        <w:t xml:space="preserve"> гарантирует формирование у об</w:t>
      </w:r>
      <w:r w:rsidR="00722898" w:rsidRPr="00722898">
        <w:rPr>
          <w:rFonts w:ascii="Times New Roman" w:hAnsi="Times New Roman" w:cs="Times New Roman"/>
          <w:sz w:val="28"/>
          <w:szCs w:val="28"/>
        </w:rPr>
        <w:t>учающихся</w:t>
      </w:r>
      <w:r w:rsidR="00722898"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722898" w:rsidRPr="00722898">
        <w:rPr>
          <w:rFonts w:ascii="Times New Roman" w:hAnsi="Times New Roman" w:cs="Times New Roman"/>
          <w:sz w:val="28"/>
          <w:szCs w:val="28"/>
        </w:rPr>
        <w:t xml:space="preserve"> навыков здоровог</w:t>
      </w:r>
      <w:r w:rsidR="0022294C">
        <w:rPr>
          <w:rFonts w:ascii="Times New Roman" w:hAnsi="Times New Roman" w:cs="Times New Roman"/>
          <w:sz w:val="28"/>
          <w:szCs w:val="28"/>
        </w:rPr>
        <w:t>о и безопасного образа жизни</w:t>
      </w:r>
      <w:r w:rsidR="00722898">
        <w:rPr>
          <w:rFonts w:ascii="Times New Roman" w:hAnsi="Times New Roman" w:cs="Times New Roman"/>
          <w:sz w:val="28"/>
          <w:szCs w:val="28"/>
        </w:rPr>
        <w:t>.Отбор содержа</w:t>
      </w:r>
      <w:r w:rsidR="00722898" w:rsidRPr="00722898">
        <w:rPr>
          <w:rFonts w:ascii="Times New Roman" w:hAnsi="Times New Roman" w:cs="Times New Roman"/>
          <w:sz w:val="28"/>
          <w:szCs w:val="28"/>
        </w:rPr>
        <w:t>ния курса «Окружающий ми</w:t>
      </w:r>
      <w:r w:rsidR="00722898">
        <w:rPr>
          <w:rFonts w:ascii="Times New Roman" w:hAnsi="Times New Roman" w:cs="Times New Roman"/>
          <w:sz w:val="28"/>
          <w:szCs w:val="28"/>
        </w:rPr>
        <w:t xml:space="preserve">р» осуществлён на основе следующих ведущих идей: </w:t>
      </w:r>
      <w:r w:rsidR="00722898" w:rsidRPr="00722898">
        <w:rPr>
          <w:rFonts w:ascii="Times New Roman" w:hAnsi="Times New Roman" w:cs="Times New Roman"/>
          <w:sz w:val="28"/>
          <w:szCs w:val="28"/>
        </w:rPr>
        <w:t>раскрытие роли</w:t>
      </w:r>
      <w:r w:rsidR="00722898">
        <w:rPr>
          <w:rFonts w:ascii="Times New Roman" w:hAnsi="Times New Roman" w:cs="Times New Roman"/>
          <w:sz w:val="28"/>
          <w:szCs w:val="28"/>
        </w:rPr>
        <w:t xml:space="preserve"> человека в природе и обществе; </w:t>
      </w:r>
      <w:r w:rsidR="00722898" w:rsidRPr="00722898">
        <w:rPr>
          <w:rFonts w:ascii="Times New Roman" w:hAnsi="Times New Roman" w:cs="Times New Roman"/>
          <w:sz w:val="28"/>
          <w:szCs w:val="28"/>
        </w:rPr>
        <w:t>освоение общечеловечески</w:t>
      </w:r>
      <w:r w:rsidR="00722898">
        <w:rPr>
          <w:rFonts w:ascii="Times New Roman" w:hAnsi="Times New Roman" w:cs="Times New Roman"/>
          <w:sz w:val="28"/>
          <w:szCs w:val="28"/>
        </w:rPr>
        <w:t>х ценностей взаимодействия в си</w:t>
      </w:r>
      <w:r w:rsidR="00722898" w:rsidRPr="00722898">
        <w:rPr>
          <w:rFonts w:ascii="Times New Roman" w:hAnsi="Times New Roman" w:cs="Times New Roman"/>
          <w:sz w:val="28"/>
          <w:szCs w:val="28"/>
        </w:rPr>
        <w:t>стемах «Человек и природа</w:t>
      </w:r>
      <w:r w:rsidR="00722898">
        <w:rPr>
          <w:rFonts w:ascii="Times New Roman" w:hAnsi="Times New Roman" w:cs="Times New Roman"/>
          <w:sz w:val="28"/>
          <w:szCs w:val="28"/>
        </w:rPr>
        <w:t>», «Человек и общество», «Чело</w:t>
      </w:r>
      <w:r w:rsidR="00722898" w:rsidRPr="00722898">
        <w:rPr>
          <w:rFonts w:ascii="Times New Roman" w:hAnsi="Times New Roman" w:cs="Times New Roman"/>
          <w:sz w:val="28"/>
          <w:szCs w:val="28"/>
        </w:rPr>
        <w:t>век и другие люди», «Человек и его самость», «Человек и познание»</w:t>
      </w:r>
      <w:r w:rsidR="0022294C">
        <w:rPr>
          <w:rFonts w:ascii="Times New Roman" w:hAnsi="Times New Roman" w:cs="Times New Roman"/>
          <w:sz w:val="28"/>
          <w:szCs w:val="28"/>
        </w:rPr>
        <w:t>.</w:t>
      </w:r>
    </w:p>
    <w:p w:rsidR="00B22E96" w:rsidRDefault="00B22E96" w:rsidP="0069086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95B">
        <w:rPr>
          <w:rFonts w:ascii="Times New Roman" w:hAnsi="Times New Roman" w:cs="Times New Roman"/>
          <w:sz w:val="28"/>
          <w:szCs w:val="28"/>
        </w:rPr>
        <w:t>Общее число часов, рекомендованных</w:t>
      </w:r>
      <w:r w:rsidR="0022294C">
        <w:rPr>
          <w:rFonts w:ascii="Times New Roman" w:hAnsi="Times New Roman" w:cs="Times New Roman"/>
          <w:sz w:val="28"/>
          <w:szCs w:val="28"/>
        </w:rPr>
        <w:t xml:space="preserve"> для изучения окружающего мира</w:t>
      </w:r>
      <w:r w:rsidR="006D718C">
        <w:rPr>
          <w:rFonts w:ascii="Times New Roman" w:hAnsi="Times New Roman" w:cs="Times New Roman"/>
          <w:sz w:val="28"/>
          <w:szCs w:val="28"/>
        </w:rPr>
        <w:t xml:space="preserve"> в </w:t>
      </w:r>
      <w:r w:rsidR="0022294C" w:rsidRPr="00BA295B">
        <w:rPr>
          <w:rFonts w:ascii="Times New Roman" w:hAnsi="Times New Roman" w:cs="Times New Roman"/>
          <w:sz w:val="28"/>
          <w:szCs w:val="28"/>
        </w:rPr>
        <w:t>подготовительн</w:t>
      </w:r>
      <w:r w:rsidR="006D718C">
        <w:rPr>
          <w:rFonts w:ascii="Times New Roman" w:hAnsi="Times New Roman" w:cs="Times New Roman"/>
          <w:sz w:val="28"/>
          <w:szCs w:val="28"/>
        </w:rPr>
        <w:t>ом</w:t>
      </w:r>
      <w:r w:rsidR="0022294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D718C">
        <w:rPr>
          <w:rFonts w:ascii="Times New Roman" w:hAnsi="Times New Roman" w:cs="Times New Roman"/>
          <w:sz w:val="28"/>
          <w:szCs w:val="28"/>
        </w:rPr>
        <w:t>е</w:t>
      </w:r>
      <w:r w:rsidR="0022294C" w:rsidRPr="00222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C713AA">
        <w:rPr>
          <w:rFonts w:ascii="Times New Roman" w:hAnsi="Times New Roman" w:cs="Times New Roman"/>
          <w:sz w:val="28"/>
          <w:szCs w:val="28"/>
        </w:rPr>
        <w:t>33 часа</w:t>
      </w:r>
      <w:r w:rsidR="006D718C">
        <w:rPr>
          <w:rFonts w:ascii="Times New Roman" w:hAnsi="Times New Roman" w:cs="Times New Roman"/>
          <w:sz w:val="28"/>
          <w:szCs w:val="28"/>
        </w:rPr>
        <w:t>.</w:t>
      </w:r>
    </w:p>
    <w:p w:rsidR="00690868" w:rsidRPr="00690868" w:rsidRDefault="00690868" w:rsidP="0069086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BED" w:rsidRDefault="00DC2BED" w:rsidP="006908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обучения в подготовительном классе</w:t>
      </w:r>
    </w:p>
    <w:p w:rsidR="00347DF4" w:rsidRPr="001E217E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1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общество</w:t>
      </w:r>
    </w:p>
    <w:p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Школа. Школьные традиции и праздники. Адрес школы. Классный, школьный коллектив. Рабочее место школьника: удобное размещение учебных материалов и учебного оборудования; поза; освещение рабочего места. </w:t>
      </w:r>
    </w:p>
    <w:p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Режим труда и отдыха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Семья.  Имена и фамилии членов семьи, их профессии. Домашний адрес. Россия — наша Родина. Москва — столица России. Название своего населённого пункта (города, села), региона. </w:t>
      </w:r>
    </w:p>
    <w:p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и природа</w:t>
      </w:r>
      <w:r w:rsidR="00B31542"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D718C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— сре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обитания человека. Неживая и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живая природа. Наблюдение за погодой своего края. Сезонные изменения в природе.</w:t>
      </w:r>
    </w:p>
    <w:p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Растительный мир.</w:t>
      </w:r>
    </w:p>
    <w:p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 ближайшего окружения (узнавание, называние, краткое описание). Лиственные и хвойные растения. Дикорасту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и культурные растения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Комнатные растения, правила содержания и ухода.</w:t>
      </w:r>
    </w:p>
    <w:p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Мир животных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7DF4" w:rsidRPr="001F215F" w:rsidRDefault="00347DF4" w:rsidP="00B3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группы животных (звери, насекомые, птицы, рыбы и другие). Домашние и дикие животные (различия в условиях жизни). Забота о домашних питомцах. </w:t>
      </w:r>
    </w:p>
    <w:p w:rsidR="006D718C" w:rsidRDefault="006D718C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безопасной жизнедеятельности.</w:t>
      </w:r>
    </w:p>
    <w:p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необходимости соблюдения режима дня, правил здорового питания и личной гигиены.  Правила безопасности в быту: пользование бытовыми электроприборами, газовыми плитами.</w:t>
      </w:r>
    </w:p>
    <w:p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Дорога от дома до школы. </w:t>
      </w:r>
    </w:p>
    <w:p w:rsidR="00B31542" w:rsidRPr="001F215F" w:rsidRDefault="00347DF4" w:rsidP="00B31542">
      <w:pPr>
        <w:spacing w:after="0" w:line="221" w:lineRule="auto"/>
        <w:ind w:left="159" w:right="3124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1F215F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 xml:space="preserve">Универсальные учебные действия </w:t>
      </w:r>
    </w:p>
    <w:p w:rsidR="00347DF4" w:rsidRPr="001F215F" w:rsidRDefault="00347DF4" w:rsidP="00B31542">
      <w:pPr>
        <w:spacing w:after="0" w:line="221" w:lineRule="auto"/>
        <w:ind w:left="159" w:right="3124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  <w:r w:rsidRPr="001F215F">
        <w:rPr>
          <w:rFonts w:ascii="Times New Roman" w:hAnsi="Times New Roman" w:cs="Times New Roman"/>
          <w:b/>
          <w:spacing w:val="-1"/>
          <w:w w:val="85"/>
          <w:sz w:val="28"/>
          <w:szCs w:val="28"/>
        </w:rPr>
        <w:t>(пропедевтический уровень)</w:t>
      </w:r>
    </w:p>
    <w:p w:rsidR="00B31542" w:rsidRPr="001F215F" w:rsidRDefault="00B31542" w:rsidP="00B31542">
      <w:pPr>
        <w:spacing w:after="0" w:line="221" w:lineRule="auto"/>
        <w:ind w:left="159" w:right="3124"/>
        <w:rPr>
          <w:rFonts w:ascii="Times New Roman" w:hAnsi="Times New Roman" w:cs="Times New Roman"/>
          <w:b/>
          <w:spacing w:val="-1"/>
          <w:w w:val="85"/>
          <w:sz w:val="28"/>
          <w:szCs w:val="28"/>
        </w:rPr>
      </w:pPr>
    </w:p>
    <w:p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окружающего мира в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учебных действий, регулятивных учебных действий, совместной деятельности.</w:t>
      </w:r>
    </w:p>
    <w:p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 способствуют формированию умений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сравнивать происходящие в природе изменения, наблюдать зависимость изменений в живой природе от состояния неживой природы; приводить примеры представителей разных групп животных (звери, насекомые, рыбы, птицы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B9A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с информацией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познавательных универсальных учебных действий способствует формированию умений: понимать, что информация может быть представлена в разной форме: текст</w:t>
      </w:r>
      <w:r w:rsidR="00BE4B9A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иллюстраций, видео, таблицы.</w:t>
      </w:r>
    </w:p>
    <w:p w:rsidR="00347DF4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универсальные учебные действия способствуют формированию умений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процессе учебного диалога слушать говорящего; 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отвечать на вопросы) с учетом речевых и коммуникативных возможностей обучающихся с НОДА; дополнять ответы участников) с учетом речевых и коммуникативных возможностей обучающихся с НОДА; </w:t>
      </w:r>
      <w:r w:rsidR="001E217E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«малой родине» и Москве, как столице государства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речевых возможностей обучающихся с НОДА; название страны, её столицы; с учетом речевых и коммуникативных возможностей обучающихся с НОДА;</w:t>
      </w:r>
      <w:r w:rsidR="001E217E" w:rsidRPr="001F215F">
        <w:rPr>
          <w:rFonts w:ascii="Times New Roman" w:hAnsi="Times New Roman" w:cs="Times New Roman"/>
          <w:sz w:val="28"/>
          <w:szCs w:val="28"/>
        </w:rPr>
        <w:t>рассказывать о «малой родине» и Москве, как столице государствас учетом речевых и коммуникативных возможностей обучающихся с НОДА;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сравнивать домашних и диких животных, объяснять, чем они различаются с учетом речевых и коммуникативных возможностей обучающихся с НОДА.</w:t>
      </w:r>
    </w:p>
    <w:p w:rsidR="00BE4B9A" w:rsidRPr="001F215F" w:rsidRDefault="00347DF4" w:rsidP="00347D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 способствуют формированию умений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</w:t>
      </w:r>
      <w:r w:rsidR="00B3154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бытовых электроприборов).</w:t>
      </w:r>
    </w:p>
    <w:p w:rsidR="00DC2BED" w:rsidRPr="00690868" w:rsidRDefault="00347DF4" w:rsidP="00B22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Совместная деятельность</w:t>
      </w: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формированию умений соблюдать правила общения в совместной деятельности: договариваться, определять нарушение правил взаимоотношений, при участии учителя устранять возникающие конфликтыс учетом психофизических особенностей обучающихся с НОДА. </w:t>
      </w:r>
    </w:p>
    <w:p w:rsidR="006B272E" w:rsidRPr="006B272E" w:rsidRDefault="006B272E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50" w:rsidRPr="004A4A50" w:rsidRDefault="004E61B1" w:rsidP="002F1B16">
      <w:pPr>
        <w:pStyle w:val="1"/>
        <w:spacing w:before="110" w:line="201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pict>
          <v:shape id="Freeform 45" o:spid="_x0000_s1026" style="position:absolute;left:0;text-align:left;margin-left:36.85pt;margin-top:32.95pt;width:317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" path="m,l6350,e" filled="f" strokeweight=".5pt">
            <v:path arrowok="t" o:connecttype="custom" o:connectlocs="0,0;4032250,0" o:connectangles="0,0"/>
            <w10:wrap type="topAndBottom" anchorx="page"/>
          </v:shape>
        </w:pict>
      </w:r>
      <w:r w:rsidR="004A4A50" w:rsidRPr="004A4A50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ПЛАНИРУЕМЫЕРЕЗУЛЬТАТЫ ОСВОЕНИЯ ПРОГРАММЫ ПО ОКРУЖАЮЩЕМУ МИРУ НА УРОВНЕ ОБЩЕГО ОБРАЗОВАНИЯ</w:t>
      </w:r>
    </w:p>
    <w:p w:rsidR="004A4A50" w:rsidRDefault="004A4A50" w:rsidP="006B272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Личностные результаты освоения программы по окружающему миру характеризуют готовность обучающихся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НОДА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31542" w:rsidRPr="004C21AB" w:rsidRDefault="00B31542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гражданско-патриотического воспитания: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становление ценностного отношения к своей Родине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духовно-нравственного воспитания: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эстетического воспитания: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5)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трудового воспитания: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6)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экологического воспитания: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7)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ценности научного познания:</w:t>
      </w:r>
    </w:p>
    <w:p w:rsidR="004C21AB" w:rsidRP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4C21AB" w:rsidRDefault="004C21AB" w:rsidP="004C21A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>В результате изучения окружающего мира на уровне начального общего образования у обучающегося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 НОДА</w:t>
      </w:r>
      <w:r w:rsidRPr="004C21A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21AB" w:rsidRDefault="004C21AB" w:rsidP="006B272E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C21AB" w:rsidRPr="006B272E" w:rsidRDefault="004C21AB" w:rsidP="006B272E">
      <w:pPr>
        <w:spacing w:after="0" w:line="240" w:lineRule="auto"/>
        <w:ind w:firstLine="709"/>
        <w:jc w:val="center"/>
        <w:rPr>
          <w:rFonts w:ascii="Times New Roman" w:eastAsia="MS Gothic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6B272E" w:rsidRPr="006B272E" w:rsidRDefault="006B272E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  <w:t>ЛИЧНОСТНЫЕ РЕЗУЛЬТАТЫ</w:t>
      </w:r>
    </w:p>
    <w:p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Патриотическое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проявление интереса к истории и современному состоянию российской науки и технологии;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ценностное отношение к достижениям российских инженеров и учёных.</w:t>
      </w:r>
    </w:p>
    <w:p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Гражданское и духовно-нравственное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 с учетом речевых возможностей обучающихся с НОДА; 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Эстетическое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восприятие эстетических качеств предметов труда;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умение создавать эстетически значимые изделия из различных материалов с учетом двигательных возможностей, обучающихся с НОДА. </w:t>
      </w:r>
    </w:p>
    <w:p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pacing w:val="-4"/>
          <w:sz w:val="28"/>
          <w:szCs w:val="28"/>
          <w:lang w:eastAsia="ru-RU"/>
        </w:rPr>
        <w:t>Ценности научного познания и практической деятельности</w:t>
      </w:r>
      <w:r w:rsidRPr="006B272E">
        <w:rPr>
          <w:rFonts w:ascii="Times New Roman" w:eastAsia="MS Mincho" w:hAnsi="Times New Roman" w:cs="Times New Roman"/>
          <w:spacing w:val="-4"/>
          <w:sz w:val="28"/>
          <w:szCs w:val="28"/>
          <w:lang w:eastAsia="ru-RU"/>
        </w:rPr>
        <w:t>: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осознание ценности науки как фундамента технологий;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развитие интереса к исследовательской деятельности, реализации на практике достижений науки.</w:t>
      </w:r>
    </w:p>
    <w:p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Формирование культуры здоровья и эмоционального благополучия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 с учетом психофизических особенностей, обучающихся с НОДА;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умение распознавать информационные угрозы и осуществлять защиту личности от этих угроз. </w:t>
      </w:r>
    </w:p>
    <w:p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Трудовое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участие в решении возникающих практических задач из различных областей исходя из индивидуальных возможностей, обучающихся с НОДА;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умение ориентироваться в мире современных профессий с учетом индивидуальных возможностей обучающихся с НОДА.</w:t>
      </w:r>
    </w:p>
    <w:p w:rsidR="006B272E" w:rsidRPr="006B272E" w:rsidRDefault="006B272E" w:rsidP="006B272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B272E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Экологическое воспитание</w:t>
      </w:r>
      <w:r w:rsidRPr="006B272E">
        <w:rPr>
          <w:rFonts w:ascii="Times New Roman" w:eastAsia="MS Mincho" w:hAnsi="Times New Roman" w:cs="Times New Roman"/>
          <w:sz w:val="28"/>
          <w:szCs w:val="28"/>
          <w:lang w:eastAsia="ru-RU"/>
        </w:rPr>
        <w:t>: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B272E" w:rsidRPr="00140097" w:rsidRDefault="006B272E" w:rsidP="005A3E4F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097">
        <w:rPr>
          <w:rFonts w:ascii="Times New Roman" w:hAnsi="Times New Roman" w:cs="Times New Roman"/>
          <w:sz w:val="28"/>
          <w:szCs w:val="28"/>
        </w:rPr>
        <w:t xml:space="preserve">осознание пределов преобразовательной деятельности человека. </w:t>
      </w:r>
    </w:p>
    <w:p w:rsidR="006B272E" w:rsidRPr="006B272E" w:rsidRDefault="006B272E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caps/>
          <w:position w:val="6"/>
          <w:sz w:val="28"/>
          <w:szCs w:val="28"/>
          <w:lang w:eastAsia="ru-RU"/>
        </w:rPr>
      </w:pPr>
    </w:p>
    <w:p w:rsidR="004C21AB" w:rsidRPr="004C21AB" w:rsidRDefault="004C21AB" w:rsidP="00AC5748">
      <w:pPr>
        <w:spacing w:before="67"/>
        <w:ind w:left="158" w:firstLine="202"/>
        <w:rPr>
          <w:rFonts w:ascii="Times New Roman" w:hAnsi="Times New Roman" w:cs="Times New Roman"/>
          <w:b/>
          <w:sz w:val="28"/>
          <w:szCs w:val="28"/>
        </w:rPr>
      </w:pPr>
      <w:r w:rsidRPr="004C21AB">
        <w:rPr>
          <w:rFonts w:ascii="Times New Roman" w:hAnsi="Times New Roman" w:cs="Times New Roman"/>
          <w:b/>
          <w:w w:val="90"/>
          <w:sz w:val="28"/>
          <w:szCs w:val="28"/>
        </w:rPr>
        <w:t>МЕТАПРЕДМЕТНЫЕРЕЗУЛЬТАТЫ</w:t>
      </w:r>
    </w:p>
    <w:p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обучающегося с НОДА будут сформированы следующие базовые логические действия как часть познавательных </w:t>
      </w:r>
      <w:r w:rsidR="00A90C2D" w:rsidRPr="00A90C2D">
        <w:rPr>
          <w:rFonts w:ascii="Times New Roman" w:hAnsi="Times New Roman" w:cs="Times New Roman"/>
          <w:sz w:val="28"/>
          <w:szCs w:val="28"/>
        </w:rPr>
        <w:t>универсальных учебных действий:</w:t>
      </w:r>
      <w:r w:rsidRPr="00A90C2D">
        <w:rPr>
          <w:rFonts w:ascii="Times New Roman" w:hAnsi="Times New Roman" w:cs="Times New Roman"/>
          <w:sz w:val="28"/>
          <w:szCs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A90C2D">
        <w:rPr>
          <w:rFonts w:ascii="Times New Roman" w:hAnsi="Times New Roman" w:cs="Times New Roman"/>
          <w:sz w:val="28"/>
          <w:szCs w:val="28"/>
        </w:rPr>
        <w:t>следствие; изменения во времени и в пространстве)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сравнивать </w:t>
      </w:r>
      <w:r w:rsidRPr="00A90C2D">
        <w:rPr>
          <w:rFonts w:ascii="Times New Roman" w:hAnsi="Times New Roman" w:cs="Times New Roman"/>
          <w:sz w:val="28"/>
          <w:szCs w:val="28"/>
        </w:rPr>
        <w:lastRenderedPageBreak/>
        <w:t>объекты окружающего мира, устанавливать основания для сравнения, устанавливать аналогии; объединять части объекта (объекты) по определённому признаку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развития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A90C2D">
        <w:rPr>
          <w:rFonts w:ascii="Times New Roman" w:hAnsi="Times New Roman" w:cs="Times New Roman"/>
          <w:sz w:val="28"/>
          <w:szCs w:val="28"/>
        </w:rPr>
        <w:t>будут сформированы следующие базовые исследовательские действия как часть познавательных универсальных учебных действий:проводить (по предложенному и самостоятельно составленному плану или выдвинутому предположению) наблюдения, несложные опыты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и коммуникативных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опыт, несложное исследование по установлению особенностей объекта изучения и связей между объектами (часть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A90C2D">
        <w:rPr>
          <w:rFonts w:ascii="Times New Roman" w:hAnsi="Times New Roman" w:cs="Times New Roman"/>
          <w:sz w:val="28"/>
          <w:szCs w:val="28"/>
        </w:rPr>
        <w:t xml:space="preserve">целое, причина </w:t>
      </w:r>
      <w:r w:rsidR="00140097">
        <w:rPr>
          <w:rFonts w:ascii="Times New Roman" w:hAnsi="Times New Roman" w:cs="Times New Roman"/>
          <w:sz w:val="28"/>
          <w:szCs w:val="28"/>
        </w:rPr>
        <w:t xml:space="preserve">– </w:t>
      </w:r>
      <w:r w:rsidRPr="00A90C2D">
        <w:rPr>
          <w:rFonts w:ascii="Times New Roman" w:hAnsi="Times New Roman" w:cs="Times New Roman"/>
          <w:sz w:val="28"/>
          <w:szCs w:val="28"/>
        </w:rPr>
        <w:t>следствие)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обучающегося с НОДА </w:t>
      </w:r>
      <w:r w:rsidRPr="00A90C2D">
        <w:rPr>
          <w:rFonts w:ascii="Times New Roman" w:hAnsi="Times New Roman" w:cs="Times New Roman"/>
          <w:sz w:val="28"/>
          <w:szCs w:val="28"/>
        </w:rPr>
        <w:t>будут сформированы следующие умения работать с информацией как часть познавательных универсальных учебных действий:использовать различные источники для поиска информации, выбирать источник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основе предложенного учителем способа её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соблюдать правила информационной безопасности в условиях контролируемого доступа в информационно-телекоммуникационную сеть </w:t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301625</wp:posOffset>
            </wp:positionH>
            <wp:positionV relativeFrom="page">
              <wp:posOffset>9152890</wp:posOffset>
            </wp:positionV>
            <wp:extent cx="6350" cy="15240"/>
            <wp:effectExtent l="0" t="0" r="0" b="0"/>
            <wp:wrapSquare wrapText="bothSides"/>
            <wp:docPr id="163210" name="Рисунок 16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301625</wp:posOffset>
            </wp:positionH>
            <wp:positionV relativeFrom="page">
              <wp:posOffset>10546080</wp:posOffset>
            </wp:positionV>
            <wp:extent cx="8890" cy="15240"/>
            <wp:effectExtent l="0" t="0" r="0" b="0"/>
            <wp:wrapTopAndBottom/>
            <wp:docPr id="163209" name="Рисунок 163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0C2D">
        <w:rPr>
          <w:rFonts w:ascii="Times New Roman" w:hAnsi="Times New Roman" w:cs="Times New Roman"/>
          <w:sz w:val="28"/>
          <w:szCs w:val="28"/>
        </w:rPr>
        <w:t>«Интернет» (с помощью учителя); анализировать и создавать текстовую, видео-, графическую, звуковую информацию в соответствии с учебной задачей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фиксировать полученные результаты в текстовой форме (отчёт, выступление, </w:t>
      </w:r>
      <w:r w:rsidRPr="00A90C2D">
        <w:rPr>
          <w:rFonts w:ascii="Times New Roman" w:hAnsi="Times New Roman" w:cs="Times New Roman"/>
          <w:sz w:val="28"/>
          <w:szCs w:val="28"/>
        </w:rPr>
        <w:lastRenderedPageBreak/>
        <w:t>высказывание) и графическом виде (рисунок, схема, диаграмма)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индивидуальных возможностей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>.</w:t>
      </w:r>
    </w:p>
    <w:p w:rsidR="004C21AB" w:rsidRPr="00A90C2D" w:rsidRDefault="004C21AB" w:rsidP="00A90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У обучающегося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умения общения как часть коммуникативных универсальных учебных действий:в процессе диалогов задавать вопросы, высказывать суждения, оценивать выступления участников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и коммуникативных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речевых возможностей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 w:rsidR="00BB3BA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особенностей,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выступления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>.</w:t>
      </w:r>
    </w:p>
    <w:p w:rsidR="004C21AB" w:rsidRPr="00A90C2D" w:rsidRDefault="004C21AB" w:rsidP="0014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A90C2D">
        <w:rPr>
          <w:rFonts w:ascii="Times New Roman" w:hAnsi="Times New Roman" w:cs="Times New Roman"/>
          <w:sz w:val="28"/>
          <w:szCs w:val="28"/>
        </w:rPr>
        <w:t xml:space="preserve">будут сформированы следующие умения самоорганизации как части регулятивных </w:t>
      </w:r>
      <w:r w:rsidR="00140097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действий: </w:t>
      </w:r>
      <w:r w:rsidRPr="00A90C2D">
        <w:rPr>
          <w:rFonts w:ascii="Times New Roman" w:hAnsi="Times New Roman" w:cs="Times New Roman"/>
          <w:sz w:val="28"/>
          <w:szCs w:val="28"/>
        </w:rPr>
        <w:t>планировать самостоятельно или с помощью учителя действия по решению учебной задачи; выстраивать последовательность выбранных действий и операций.</w:t>
      </w:r>
    </w:p>
    <w:p w:rsidR="004C21AB" w:rsidRPr="00A90C2D" w:rsidRDefault="004C21AB" w:rsidP="0014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У обучающегося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умения самоконтроля и самооценки как части регулятивных </w:t>
      </w:r>
      <w:r w:rsidR="00140097">
        <w:rPr>
          <w:rFonts w:ascii="Times New Roman" w:hAnsi="Times New Roman" w:cs="Times New Roman"/>
          <w:sz w:val="28"/>
          <w:szCs w:val="28"/>
        </w:rPr>
        <w:t xml:space="preserve">универсальных учебных действий: </w:t>
      </w:r>
      <w:r w:rsidRPr="00A90C2D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оценивать результаты своей деятельности, соотносить свою оценку с оценкой учителя; оценивать целесообразность выбранных способов действия, </w:t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207" name="Рисунок 16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C2D">
        <w:rPr>
          <w:rFonts w:ascii="Times New Roman" w:hAnsi="Times New Roman" w:cs="Times New Roman"/>
          <w:sz w:val="28"/>
          <w:szCs w:val="28"/>
        </w:rPr>
        <w:t xml:space="preserve"> при необходимости корректировать их.</w:t>
      </w:r>
    </w:p>
    <w:p w:rsidR="004C21AB" w:rsidRPr="00A90C2D" w:rsidRDefault="004C21AB" w:rsidP="00140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C2D">
        <w:rPr>
          <w:rFonts w:ascii="Times New Roman" w:hAnsi="Times New Roman" w:cs="Times New Roman"/>
          <w:sz w:val="28"/>
          <w:szCs w:val="28"/>
        </w:rPr>
        <w:t>У обучающегося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</w:t>
      </w:r>
      <w:r w:rsidR="00140097">
        <w:rPr>
          <w:rFonts w:ascii="Times New Roman" w:hAnsi="Times New Roman" w:cs="Times New Roman"/>
          <w:sz w:val="28"/>
          <w:szCs w:val="28"/>
        </w:rPr>
        <w:t xml:space="preserve">умения совместной деятельности: </w:t>
      </w:r>
      <w:r w:rsidRPr="00A90C2D">
        <w:rPr>
          <w:rFonts w:ascii="Times New Roman" w:hAnsi="Times New Roman" w:cs="Times New Roman"/>
          <w:sz w:val="28"/>
          <w:szCs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исходя из индивидуальных возможностей,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 xml:space="preserve">; </w:t>
      </w:r>
      <w:r w:rsidR="009A0236" w:rsidRPr="00A90C2D">
        <w:rPr>
          <w:rFonts w:ascii="Times New Roman" w:hAnsi="Times New Roman" w:cs="Times New Roman"/>
          <w:sz w:val="28"/>
          <w:szCs w:val="28"/>
        </w:rPr>
        <w:t>коллективно</w:t>
      </w:r>
      <w:r w:rsidRPr="00A90C2D">
        <w:rPr>
          <w:rFonts w:ascii="Times New Roman" w:hAnsi="Times New Roman" w:cs="Times New Roman"/>
          <w:sz w:val="28"/>
          <w:szCs w:val="28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</w:t>
      </w:r>
      <w:r w:rsidR="009A0236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особенностей, обучающихся с двигательными нарушениями</w:t>
      </w:r>
      <w:r w:rsidRPr="00A90C2D">
        <w:rPr>
          <w:rFonts w:ascii="Times New Roman" w:hAnsi="Times New Roman" w:cs="Times New Roman"/>
          <w:sz w:val="28"/>
          <w:szCs w:val="28"/>
        </w:rPr>
        <w:t xml:space="preserve">; проявлять готовность руководить, выполнять поручения, подчиняться; </w:t>
      </w:r>
      <w:r w:rsidRPr="00A90C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163206" name="Рисунок 16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0C2D">
        <w:rPr>
          <w:rFonts w:ascii="Times New Roman" w:hAnsi="Times New Roman" w:cs="Times New Roman"/>
          <w:sz w:val="28"/>
          <w:szCs w:val="28"/>
        </w:rPr>
        <w:t xml:space="preserve"> выполнять правила совместной деятельности: справедливо распределять и оценивать работу каждого участника; считаться с наличием </w:t>
      </w:r>
      <w:r w:rsidRPr="00A90C2D">
        <w:rPr>
          <w:rFonts w:ascii="Times New Roman" w:hAnsi="Times New Roman" w:cs="Times New Roman"/>
          <w:sz w:val="28"/>
          <w:szCs w:val="28"/>
        </w:rPr>
        <w:lastRenderedPageBreak/>
        <w:t>разных мнений; не допускать конфликтов, при их возникновении мирно разрешать их без участия взрослого; ответственно выполнять свою часть работы</w:t>
      </w:r>
      <w:r w:rsidR="00754BDD" w:rsidRPr="00A90C2D">
        <w:rPr>
          <w:rFonts w:ascii="Times New Roman" w:hAnsi="Times New Roman" w:cs="Times New Roman"/>
          <w:sz w:val="28"/>
          <w:szCs w:val="28"/>
        </w:rPr>
        <w:t xml:space="preserve"> с учетом психофизических особенностей обучающихся с НОДА</w:t>
      </w:r>
      <w:r w:rsidRPr="00A90C2D">
        <w:rPr>
          <w:rFonts w:ascii="Times New Roman" w:hAnsi="Times New Roman" w:cs="Times New Roman"/>
          <w:sz w:val="28"/>
          <w:szCs w:val="28"/>
        </w:rPr>
        <w:t>.</w:t>
      </w:r>
    </w:p>
    <w:p w:rsidR="004C21AB" w:rsidRPr="006B272E" w:rsidRDefault="004C21AB" w:rsidP="006B272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MS Mincho" w:hAnsi="Times New Roman" w:cs="Times New Roman"/>
          <w:b/>
          <w:bCs/>
          <w:position w:val="6"/>
          <w:sz w:val="28"/>
          <w:szCs w:val="28"/>
          <w:lang w:eastAsia="ru-RU"/>
        </w:rPr>
      </w:pPr>
    </w:p>
    <w:p w:rsidR="00754BDD" w:rsidRPr="00754BDD" w:rsidRDefault="00754BDD" w:rsidP="0014009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 РЕЗУЛЬТАТЫ </w:t>
      </w:r>
      <w:r w:rsidRPr="00754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ИЗУЧЕНИЯ ОКРУЖАЮЩЕГО МИРА</w:t>
      </w:r>
    </w:p>
    <w:p w:rsidR="001E217E" w:rsidRDefault="001E217E" w:rsidP="0014009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класс</w:t>
      </w:r>
    </w:p>
    <w:p w:rsidR="00B50C82" w:rsidRPr="001F215F" w:rsidRDefault="001E217E" w:rsidP="00140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обучения в подготовительном классе обучающийся с НОДА 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научится: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себя и членов своей семьи</w:t>
      </w:r>
      <w:r w:rsidR="00140097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фамилии, имени, отчеству, 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 и адрес своей школыс учетом речевых возможностей обучающихся с НОДА; воспроизводить название своего населённого пункта, региона, страныс учетом речевых возможностей обучающихся с НОДА;  группы животных (насекомые, рыбы, птицы, звери); сезонные явления в разные времена года; деревья, кустарники, травы; основные группы животных (насекомые, рыбы, птицы, звери); применять правила ухода за комнатными растениями и домашними животнымипри наличии двигательных возможностей;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</w:t>
      </w:r>
      <w:r w:rsidR="00B50C82" w:rsidRPr="001F215F">
        <w:rPr>
          <w:rFonts w:ascii="Times New Roman" w:hAnsi="Times New Roman" w:cs="Times New Roman"/>
          <w:sz w:val="28"/>
          <w:szCs w:val="28"/>
        </w:rPr>
        <w:t>исходя</w:t>
      </w:r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индивидуальных возможностей, обучающихся с НОДА при необходимости используя </w:t>
      </w:r>
      <w:proofErr w:type="spellStart"/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ассистивное</w:t>
      </w:r>
      <w:proofErr w:type="spellEnd"/>
      <w:r w:rsidR="00B50C82" w:rsidRPr="001F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 соблюдать правила безопасности на учебном месте школьника; во время наблюдений и опытов; безопасно пользоваться бытовыми электроприборами; соблюдать правила здорового питания и личной гигиены; соблюдать правила безопасного поведения пешехода.  </w:t>
      </w:r>
    </w:p>
    <w:p w:rsidR="001E217E" w:rsidRPr="001F215F" w:rsidRDefault="001E217E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161" w:rsidRDefault="00F25161" w:rsidP="00754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3AA" w:rsidRDefault="00C713AA">
      <w:pPr>
        <w:rPr>
          <w:rFonts w:ascii="Times New Roman" w:eastAsiaTheme="majorEastAsia" w:hAnsi="Times New Roman" w:cs="Times New Roman"/>
          <w:b/>
          <w:w w:val="80"/>
          <w:sz w:val="28"/>
          <w:szCs w:val="28"/>
        </w:rPr>
      </w:pPr>
      <w:r>
        <w:rPr>
          <w:rFonts w:ascii="Times New Roman" w:hAnsi="Times New Roman" w:cs="Times New Roman"/>
          <w:b/>
          <w:w w:val="80"/>
          <w:sz w:val="28"/>
          <w:szCs w:val="28"/>
        </w:rPr>
        <w:br w:type="page"/>
      </w:r>
    </w:p>
    <w:p w:rsidR="005F36F9" w:rsidRPr="00F25161" w:rsidRDefault="00C713AA" w:rsidP="005F36F9">
      <w:pPr>
        <w:pStyle w:val="1"/>
        <w:spacing w:before="67"/>
        <w:rPr>
          <w:rFonts w:ascii="Times New Roman" w:hAnsi="Times New Roman" w:cs="Times New Roman"/>
          <w:b/>
          <w:color w:val="auto"/>
          <w:w w:val="80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lastRenderedPageBreak/>
        <w:t>Т</w:t>
      </w:r>
      <w:r w:rsidR="005F36F9" w:rsidRPr="00A90C2D">
        <w:rPr>
          <w:rFonts w:ascii="Times New Roman" w:hAnsi="Times New Roman" w:cs="Times New Roman"/>
          <w:b/>
          <w:color w:val="auto"/>
          <w:w w:val="80"/>
          <w:sz w:val="28"/>
          <w:szCs w:val="28"/>
        </w:rPr>
        <w:t>ЕМАТИЧЕСКОЕПЛАНИРОВАНИЕ</w:t>
      </w:r>
    </w:p>
    <w:p w:rsidR="005F36F9" w:rsidRPr="00DA505C" w:rsidRDefault="005F36F9" w:rsidP="005F36F9">
      <w:pPr>
        <w:pStyle w:val="3"/>
        <w:tabs>
          <w:tab w:val="left" w:pos="308"/>
        </w:tabs>
        <w:spacing w:before="194"/>
        <w:ind w:left="0"/>
        <w:rPr>
          <w:rFonts w:ascii="Times New Roman" w:hAnsi="Times New Roman" w:cs="Times New Roman"/>
          <w:sz w:val="24"/>
          <w:szCs w:val="24"/>
        </w:rPr>
      </w:pPr>
      <w:r w:rsidRPr="00DA505C">
        <w:rPr>
          <w:rFonts w:ascii="Times New Roman" w:hAnsi="Times New Roman" w:cs="Times New Roman"/>
          <w:sz w:val="24"/>
          <w:szCs w:val="24"/>
        </w:rPr>
        <w:t>ПОДГОТОВИТЕЛЬНЫЙ КЛАСС</w:t>
      </w:r>
      <w:r w:rsidRPr="00FD2E42">
        <w:rPr>
          <w:sz w:val="24"/>
          <w:szCs w:val="24"/>
        </w:rPr>
        <w:t>(</w:t>
      </w:r>
      <w:r>
        <w:rPr>
          <w:sz w:val="24"/>
          <w:szCs w:val="24"/>
        </w:rPr>
        <w:t>33</w:t>
      </w:r>
      <w:r w:rsidRPr="00FD2E42">
        <w:rPr>
          <w:sz w:val="24"/>
          <w:szCs w:val="24"/>
        </w:rPr>
        <w:t>час</w:t>
      </w:r>
      <w:r w:rsidR="00DF0049">
        <w:rPr>
          <w:sz w:val="24"/>
          <w:szCs w:val="24"/>
        </w:rPr>
        <w:t>а</w:t>
      </w:r>
      <w:r w:rsidR="00A35148">
        <w:rPr>
          <w:sz w:val="24"/>
          <w:szCs w:val="24"/>
        </w:rPr>
        <w:t>,1 час в неделю</w:t>
      </w:r>
      <w:r w:rsidRPr="00FD2E42">
        <w:rPr>
          <w:sz w:val="24"/>
          <w:szCs w:val="24"/>
        </w:rPr>
        <w:t>)</w:t>
      </w:r>
    </w:p>
    <w:p w:rsidR="005F36F9" w:rsidRDefault="005F36F9" w:rsidP="005F36F9">
      <w:pPr>
        <w:pStyle w:val="a3"/>
        <w:spacing w:before="7"/>
        <w:rPr>
          <w:rFonts w:ascii="Trebuchet MS"/>
          <w:sz w:val="15"/>
        </w:rPr>
      </w:pPr>
    </w:p>
    <w:tbl>
      <w:tblPr>
        <w:tblStyle w:val="TableNormal"/>
        <w:tblW w:w="979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28"/>
        <w:gridCol w:w="2976"/>
        <w:gridCol w:w="4962"/>
      </w:tblGrid>
      <w:tr w:rsidR="00C713AA" w:rsidRPr="00283EDE" w:rsidTr="00C713AA">
        <w:trPr>
          <w:trHeight w:val="573"/>
        </w:trPr>
        <w:tc>
          <w:tcPr>
            <w:tcW w:w="426" w:type="dxa"/>
          </w:tcPr>
          <w:p w:rsidR="005F36F9" w:rsidRPr="00F2635B" w:rsidRDefault="005F36F9" w:rsidP="00F25161">
            <w:pPr>
              <w:pStyle w:val="TableParagraph"/>
              <w:spacing w:before="169"/>
              <w:ind w:left="119"/>
              <w:jc w:val="center"/>
              <w:rPr>
                <w:b/>
                <w:w w:val="115"/>
                <w:sz w:val="20"/>
                <w:szCs w:val="20"/>
              </w:rPr>
            </w:pPr>
            <w:r w:rsidRPr="00F2635B">
              <w:rPr>
                <w:b/>
                <w:w w:val="115"/>
                <w:sz w:val="20"/>
                <w:szCs w:val="20"/>
              </w:rPr>
              <w:t>№</w:t>
            </w:r>
          </w:p>
        </w:tc>
        <w:tc>
          <w:tcPr>
            <w:tcW w:w="1428" w:type="dxa"/>
          </w:tcPr>
          <w:p w:rsidR="005F36F9" w:rsidRPr="00F2635B" w:rsidRDefault="005F36F9" w:rsidP="00F25161">
            <w:pPr>
              <w:pStyle w:val="TableParagraph"/>
              <w:spacing w:before="59" w:line="249" w:lineRule="auto"/>
              <w:ind w:left="116" w:right="99" w:firstLine="5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Тема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,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разделкурса</w:t>
            </w:r>
            <w:proofErr w:type="spellEnd"/>
          </w:p>
        </w:tc>
        <w:tc>
          <w:tcPr>
            <w:tcW w:w="2976" w:type="dxa"/>
          </w:tcPr>
          <w:p w:rsidR="005F36F9" w:rsidRPr="00F2635B" w:rsidRDefault="005F36F9" w:rsidP="00BA295B">
            <w:pPr>
              <w:pStyle w:val="TableParagraph"/>
              <w:spacing w:before="169"/>
              <w:ind w:left="446" w:right="177"/>
              <w:jc w:val="center"/>
              <w:rPr>
                <w:b/>
                <w:w w:val="115"/>
                <w:sz w:val="20"/>
                <w:szCs w:val="20"/>
              </w:rPr>
            </w:pP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Программноесодержание</w:t>
            </w:r>
            <w:proofErr w:type="spellEnd"/>
          </w:p>
        </w:tc>
        <w:tc>
          <w:tcPr>
            <w:tcW w:w="4962" w:type="dxa"/>
          </w:tcPr>
          <w:p w:rsidR="005F36F9" w:rsidRPr="00F2635B" w:rsidRDefault="005F36F9" w:rsidP="00BA295B">
            <w:pPr>
              <w:pStyle w:val="TableParagraph"/>
              <w:spacing w:before="59" w:line="249" w:lineRule="auto"/>
              <w:ind w:left="443" w:right="430" w:firstLine="162"/>
              <w:jc w:val="center"/>
              <w:rPr>
                <w:b/>
                <w:w w:val="115"/>
                <w:sz w:val="20"/>
                <w:szCs w:val="20"/>
                <w:lang w:val="ru-RU"/>
              </w:rPr>
            </w:pPr>
            <w:r w:rsidRPr="00F2635B">
              <w:rPr>
                <w:b/>
                <w:w w:val="115"/>
                <w:sz w:val="20"/>
                <w:szCs w:val="20"/>
                <w:lang w:val="ru-RU"/>
              </w:rPr>
              <w:t>Методы и формы организации обучения. Характеристика деятельности обучающихся с НОДА</w:t>
            </w:r>
          </w:p>
        </w:tc>
      </w:tr>
      <w:tr w:rsidR="00C713AA" w:rsidRPr="00283EDE" w:rsidTr="00C713AA">
        <w:trPr>
          <w:trHeight w:val="1407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F36F9" w:rsidRPr="00F2635B" w:rsidRDefault="005F36F9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20"/>
                <w:szCs w:val="20"/>
              </w:rPr>
            </w:pPr>
            <w:r w:rsidRPr="00F2635B">
              <w:rPr>
                <w:w w:val="115"/>
                <w:sz w:val="20"/>
                <w:szCs w:val="20"/>
              </w:rPr>
              <w:t>1</w:t>
            </w:r>
          </w:p>
        </w:tc>
        <w:tc>
          <w:tcPr>
            <w:tcW w:w="14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5F36F9" w:rsidRPr="00F2635B" w:rsidRDefault="005F36F9" w:rsidP="00F25161">
            <w:pPr>
              <w:pStyle w:val="TableParagraph"/>
              <w:spacing w:before="60"/>
              <w:ind w:left="110"/>
              <w:jc w:val="center"/>
              <w:rPr>
                <w:b/>
                <w:w w:val="115"/>
                <w:sz w:val="18"/>
                <w:szCs w:val="20"/>
                <w:lang w:val="ru-RU"/>
              </w:rPr>
            </w:pPr>
            <w:r w:rsidRPr="00F2635B">
              <w:rPr>
                <w:b/>
                <w:w w:val="115"/>
                <w:sz w:val="18"/>
                <w:szCs w:val="20"/>
                <w:lang w:val="ru-RU"/>
              </w:rPr>
              <w:t>Человек</w:t>
            </w:r>
          </w:p>
          <w:p w:rsidR="00F25161" w:rsidRPr="00F2635B" w:rsidRDefault="005F36F9" w:rsidP="00C713AA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18"/>
                <w:szCs w:val="20"/>
                <w:lang w:val="ru-RU"/>
              </w:rPr>
            </w:pPr>
            <w:r w:rsidRPr="00F2635B">
              <w:rPr>
                <w:b/>
                <w:w w:val="115"/>
                <w:sz w:val="18"/>
                <w:szCs w:val="20"/>
                <w:lang w:val="ru-RU"/>
              </w:rPr>
              <w:t>и общество.</w:t>
            </w:r>
          </w:p>
          <w:p w:rsidR="005F36F9" w:rsidRPr="00F2635B" w:rsidRDefault="005F36F9" w:rsidP="00F25161">
            <w:pPr>
              <w:pStyle w:val="TableParagraph"/>
              <w:spacing w:before="15" w:line="256" w:lineRule="auto"/>
              <w:ind w:left="110" w:right="163"/>
              <w:jc w:val="center"/>
              <w:rPr>
                <w:b/>
                <w:w w:val="115"/>
                <w:sz w:val="20"/>
                <w:szCs w:val="20"/>
                <w:lang w:val="ru-RU"/>
              </w:rPr>
            </w:pPr>
            <w:r w:rsidRPr="00F2635B">
              <w:rPr>
                <w:b/>
                <w:w w:val="115"/>
                <w:sz w:val="18"/>
                <w:szCs w:val="20"/>
                <w:lang w:val="ru-RU"/>
              </w:rPr>
              <w:t>8 часов</w:t>
            </w:r>
          </w:p>
        </w:tc>
        <w:tc>
          <w:tcPr>
            <w:tcW w:w="2976" w:type="dxa"/>
          </w:tcPr>
          <w:p w:rsidR="005F36F9" w:rsidRPr="00F2635B" w:rsidRDefault="005F36F9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Рабочее место школьника.</w:t>
            </w:r>
          </w:p>
          <w:p w:rsidR="005F36F9" w:rsidRPr="00F2635B" w:rsidRDefault="005F36F9" w:rsidP="00BA295B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:rsidR="005F36F9" w:rsidRPr="00F2635B" w:rsidRDefault="005F36F9" w:rsidP="00BA295B">
            <w:pPr>
              <w:pStyle w:val="TableParagraph"/>
              <w:spacing w:before="63" w:line="261" w:lineRule="auto"/>
              <w:ind w:left="111" w:right="219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Беседа по теме, например, «Как содержать рабочее место в порядке»с учетом психофизических особенностей  обучающихся с НОДА.</w:t>
            </w:r>
          </w:p>
        </w:tc>
      </w:tr>
      <w:tr w:rsidR="00C713AA" w:rsidRPr="00283EDE" w:rsidTr="00C713AA">
        <w:trPr>
          <w:trHeight w:val="1604"/>
        </w:trPr>
        <w:tc>
          <w:tcPr>
            <w:tcW w:w="4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5F36F9" w:rsidRPr="00F2635B" w:rsidRDefault="005F36F9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F36F9" w:rsidRPr="00F2635B" w:rsidRDefault="005F36F9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5F36F9" w:rsidRPr="00F2635B" w:rsidRDefault="005F36F9" w:rsidP="00BA295B">
            <w:pPr>
              <w:pStyle w:val="TableParagraph"/>
              <w:spacing w:before="60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Россия. Москва — столица России. Первоначальные сведения</w:t>
            </w:r>
          </w:p>
          <w:p w:rsidR="005F36F9" w:rsidRPr="00F2635B" w:rsidRDefault="005F36F9" w:rsidP="00BA295B">
            <w:pPr>
              <w:pStyle w:val="TableParagraph"/>
              <w:spacing w:before="3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о родном крае. Название своего населённого пункта (города, села), региона..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:rsidR="005F36F9" w:rsidRPr="00F2635B" w:rsidRDefault="005F36F9" w:rsidP="00BA295B">
            <w:pPr>
              <w:pStyle w:val="TableParagraph"/>
              <w:spacing w:before="60" w:line="261" w:lineRule="auto"/>
              <w:ind w:left="111" w:right="271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Просмотр и обсуждение иллюстраций, видеофрагментов и других материалов (по выбору) на темы «Москва — столица России», «Экскурсия по</w:t>
            </w:r>
            <w:r w:rsidR="00350513">
              <w:rPr>
                <w:w w:val="115"/>
                <w:sz w:val="20"/>
                <w:szCs w:val="20"/>
                <w:lang w:val="ru-RU"/>
              </w:rPr>
              <w:t xml:space="preserve"> Саратову</w:t>
            </w:r>
            <w:r w:rsidRPr="00F2635B">
              <w:rPr>
                <w:w w:val="115"/>
                <w:sz w:val="20"/>
                <w:szCs w:val="20"/>
                <w:lang w:val="ru-RU"/>
              </w:rPr>
              <w:t>» с учетом индивидуальных возможностей, обучающихся с НОДА</w:t>
            </w:r>
            <w:r w:rsidR="00350513">
              <w:rPr>
                <w:w w:val="115"/>
                <w:sz w:val="20"/>
                <w:szCs w:val="20"/>
                <w:lang w:val="ru-RU"/>
              </w:rPr>
              <w:t xml:space="preserve"> или просмотр презентации «Саратов- мой город родной».</w:t>
            </w:r>
          </w:p>
          <w:p w:rsidR="005F36F9" w:rsidRPr="00F2635B" w:rsidRDefault="005F36F9" w:rsidP="00BA295B">
            <w:pPr>
              <w:pStyle w:val="TableParagraph"/>
              <w:spacing w:before="2" w:line="261" w:lineRule="auto"/>
              <w:ind w:left="111" w:right="106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</w:tr>
      <w:tr w:rsidR="00C713AA" w:rsidRPr="00283EDE" w:rsidTr="00C713AA">
        <w:trPr>
          <w:trHeight w:val="797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25161" w:rsidRPr="00F2635B" w:rsidRDefault="00F25161" w:rsidP="00F25161">
            <w:pPr>
              <w:pStyle w:val="TableParagraph"/>
              <w:jc w:val="center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 w:val="restart"/>
            <w:tcBorders>
              <w:left w:val="single" w:sz="6" w:space="0" w:color="000000"/>
            </w:tcBorders>
          </w:tcPr>
          <w:p w:rsidR="00F25161" w:rsidRPr="00F2635B" w:rsidRDefault="00F25161" w:rsidP="00F25161">
            <w:pPr>
              <w:pStyle w:val="TableParagraph"/>
              <w:jc w:val="center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</w:tcPr>
          <w:p w:rsidR="00F25161" w:rsidRPr="00F2635B" w:rsidRDefault="00F25161" w:rsidP="00BA295B">
            <w:pPr>
              <w:pStyle w:val="TableParagraph"/>
              <w:ind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Имена и фамилии членов семьи, их профессии. Домашний адрес.</w:t>
            </w:r>
          </w:p>
        </w:tc>
        <w:tc>
          <w:tcPr>
            <w:tcW w:w="4962" w:type="dxa"/>
            <w:tcBorders>
              <w:bottom w:val="single" w:sz="6" w:space="0" w:color="000000"/>
            </w:tcBorders>
          </w:tcPr>
          <w:p w:rsidR="00F25161" w:rsidRPr="00F2635B" w:rsidRDefault="00F25161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Работа с иллюстративным материалом: рассматривание фото, репродукций на тему «Семья». </w:t>
            </w:r>
          </w:p>
          <w:p w:rsidR="00F25161" w:rsidRPr="00F2635B" w:rsidRDefault="00F25161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</w:tr>
      <w:tr w:rsidR="00C713AA" w:rsidRPr="00283EDE" w:rsidTr="00C713AA">
        <w:trPr>
          <w:trHeight w:val="939"/>
        </w:trPr>
        <w:tc>
          <w:tcPr>
            <w:tcW w:w="42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25161" w:rsidRPr="00F2635B" w:rsidRDefault="00F25161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6" w:space="0" w:color="000000"/>
            </w:tcBorders>
          </w:tcPr>
          <w:p w:rsidR="00F25161" w:rsidRPr="00F2635B" w:rsidRDefault="00F25161" w:rsidP="00F25161">
            <w:pPr>
              <w:jc w:val="center"/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tcBorders>
              <w:bottom w:val="single" w:sz="6" w:space="0" w:color="000000"/>
            </w:tcBorders>
          </w:tcPr>
          <w:p w:rsidR="00F25161" w:rsidRPr="00F2635B" w:rsidRDefault="00F25161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:rsidR="00F25161" w:rsidRPr="00F2635B" w:rsidRDefault="00F25161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Неживая и живая природа. Наблюдение за погодой своего края. </w:t>
            </w:r>
          </w:p>
          <w:p w:rsidR="00F25161" w:rsidRPr="00F2635B" w:rsidRDefault="00F25161" w:rsidP="00BA295B">
            <w:pPr>
              <w:pStyle w:val="TableParagraph"/>
              <w:spacing w:before="62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Сезонные изменения в природе. 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:rsidR="00F25161" w:rsidRPr="00F2635B" w:rsidRDefault="00F25161" w:rsidP="00BA295B">
            <w:pPr>
              <w:pStyle w:val="TableParagraph"/>
              <w:spacing w:before="62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Учебный диалог по теме, например, «Почему люди должны оберегать и охранять природу». 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 Работа с иллюстративным материалом: «Живая и неживая природа».</w:t>
            </w:r>
          </w:p>
        </w:tc>
      </w:tr>
      <w:tr w:rsidR="00C713AA" w:rsidRPr="00283EDE" w:rsidTr="00C713AA">
        <w:trPr>
          <w:trHeight w:val="694"/>
        </w:trPr>
        <w:tc>
          <w:tcPr>
            <w:tcW w:w="426" w:type="dxa"/>
            <w:tcBorders>
              <w:left w:val="single" w:sz="6" w:space="0" w:color="000000"/>
              <w:right w:val="single" w:sz="6" w:space="0" w:color="000000"/>
            </w:tcBorders>
          </w:tcPr>
          <w:p w:rsidR="00F25161" w:rsidRPr="00F2635B" w:rsidRDefault="00F25161" w:rsidP="00F25161">
            <w:pPr>
              <w:pStyle w:val="TableParagraph"/>
              <w:spacing w:before="59"/>
              <w:ind w:left="9"/>
              <w:jc w:val="center"/>
              <w:rPr>
                <w:w w:val="115"/>
                <w:sz w:val="20"/>
                <w:szCs w:val="20"/>
              </w:rPr>
            </w:pPr>
            <w:r w:rsidRPr="00F2635B">
              <w:rPr>
                <w:w w:val="115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</w:tcBorders>
          </w:tcPr>
          <w:p w:rsidR="00F25161" w:rsidRPr="00F2635B" w:rsidRDefault="00F25161" w:rsidP="00F25161">
            <w:pPr>
              <w:pStyle w:val="TableParagraph"/>
              <w:spacing w:before="56"/>
              <w:ind w:left="110"/>
              <w:jc w:val="center"/>
              <w:rPr>
                <w:b/>
                <w:w w:val="115"/>
                <w:sz w:val="18"/>
                <w:szCs w:val="20"/>
              </w:rPr>
            </w:pP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Человек</w:t>
            </w:r>
            <w:proofErr w:type="spellEnd"/>
          </w:p>
          <w:p w:rsidR="00F25161" w:rsidRPr="00F2635B" w:rsidRDefault="00F25161" w:rsidP="00F25161">
            <w:pPr>
              <w:pStyle w:val="TableParagraph"/>
              <w:spacing w:before="11" w:line="252" w:lineRule="auto"/>
              <w:ind w:left="110" w:right="163"/>
              <w:jc w:val="center"/>
              <w:rPr>
                <w:b/>
                <w:w w:val="115"/>
                <w:sz w:val="20"/>
                <w:szCs w:val="20"/>
              </w:rPr>
            </w:pPr>
            <w:r w:rsidRPr="00F2635B">
              <w:rPr>
                <w:b/>
                <w:w w:val="115"/>
                <w:sz w:val="18"/>
                <w:szCs w:val="20"/>
              </w:rPr>
              <w:t xml:space="preserve">и 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природа</w:t>
            </w:r>
            <w:proofErr w:type="spellEnd"/>
            <w:r w:rsidRPr="00F2635B">
              <w:rPr>
                <w:b/>
                <w:w w:val="115"/>
                <w:sz w:val="18"/>
                <w:szCs w:val="20"/>
              </w:rPr>
              <w:t xml:space="preserve">. </w:t>
            </w:r>
            <w:r w:rsidRPr="00F2635B">
              <w:rPr>
                <w:b/>
                <w:w w:val="115"/>
                <w:sz w:val="18"/>
                <w:szCs w:val="20"/>
                <w:lang w:val="ru-RU"/>
              </w:rPr>
              <w:t>12</w:t>
            </w: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часов</w:t>
            </w:r>
            <w:proofErr w:type="spellEnd"/>
          </w:p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</w:tcBorders>
          </w:tcPr>
          <w:p w:rsidR="00F25161" w:rsidRPr="00F2635B" w:rsidRDefault="00F25161" w:rsidP="00BA295B">
            <w:pPr>
              <w:pStyle w:val="TableParagraph"/>
              <w:spacing w:before="59" w:line="256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</w:t>
            </w:r>
            <w:r w:rsidR="00690868">
              <w:rPr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растения.</w:t>
            </w:r>
          </w:p>
        </w:tc>
        <w:tc>
          <w:tcPr>
            <w:tcW w:w="4962" w:type="dxa"/>
            <w:tcBorders>
              <w:top w:val="single" w:sz="6" w:space="0" w:color="000000"/>
              <w:bottom w:val="single" w:sz="6" w:space="0" w:color="000000"/>
            </w:tcBorders>
          </w:tcPr>
          <w:p w:rsidR="00F25161" w:rsidRPr="00F2635B" w:rsidRDefault="00F25161" w:rsidP="00BA29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</w:t>
            </w:r>
          </w:p>
        </w:tc>
      </w:tr>
      <w:tr w:rsidR="00C713AA" w:rsidRPr="00283EDE" w:rsidTr="00C713AA">
        <w:trPr>
          <w:trHeight w:val="1236"/>
        </w:trPr>
        <w:tc>
          <w:tcPr>
            <w:tcW w:w="426" w:type="dxa"/>
          </w:tcPr>
          <w:p w:rsidR="00F25161" w:rsidRPr="00F2635B" w:rsidRDefault="00F25161" w:rsidP="00F25161">
            <w:pPr>
              <w:pStyle w:val="TableParagraph"/>
              <w:spacing w:before="62"/>
              <w:ind w:left="9"/>
              <w:jc w:val="center"/>
              <w:rPr>
                <w:w w:val="115"/>
                <w:sz w:val="20"/>
                <w:szCs w:val="20"/>
              </w:rPr>
            </w:pPr>
            <w:r w:rsidRPr="00F2635B">
              <w:rPr>
                <w:w w:val="115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:rsidR="00F25161" w:rsidRPr="00F2635B" w:rsidRDefault="00F25161" w:rsidP="00F25161">
            <w:pPr>
              <w:pStyle w:val="TableParagraph"/>
              <w:spacing w:before="59" w:line="256" w:lineRule="auto"/>
              <w:ind w:left="112" w:right="99"/>
              <w:jc w:val="center"/>
              <w:rPr>
                <w:b/>
                <w:w w:val="115"/>
                <w:sz w:val="18"/>
                <w:szCs w:val="20"/>
              </w:rPr>
            </w:pPr>
            <w:proofErr w:type="spellStart"/>
            <w:r w:rsidRPr="00F2635B">
              <w:rPr>
                <w:b/>
                <w:w w:val="115"/>
                <w:sz w:val="18"/>
                <w:szCs w:val="20"/>
              </w:rPr>
              <w:t>Правилабезопаснойжизни</w:t>
            </w:r>
            <w:proofErr w:type="spellEnd"/>
            <w:r w:rsidRPr="00F2635B">
              <w:rPr>
                <w:b/>
                <w:w w:val="115"/>
                <w:sz w:val="18"/>
                <w:szCs w:val="20"/>
              </w:rPr>
              <w:t>.</w:t>
            </w:r>
          </w:p>
          <w:p w:rsidR="00F25161" w:rsidRPr="00F2635B" w:rsidRDefault="00F25161" w:rsidP="00F25161">
            <w:pPr>
              <w:pStyle w:val="TableParagraph"/>
              <w:ind w:left="112"/>
              <w:jc w:val="center"/>
              <w:rPr>
                <w:b/>
                <w:w w:val="115"/>
                <w:sz w:val="20"/>
                <w:szCs w:val="20"/>
              </w:rPr>
            </w:pPr>
            <w:r w:rsidRPr="00F2635B">
              <w:rPr>
                <w:b/>
                <w:w w:val="115"/>
                <w:sz w:val="18"/>
                <w:szCs w:val="20"/>
              </w:rPr>
              <w:t>7часов</w:t>
            </w:r>
          </w:p>
        </w:tc>
        <w:tc>
          <w:tcPr>
            <w:tcW w:w="2976" w:type="dxa"/>
            <w:tcBorders>
              <w:top w:val="single" w:sz="6" w:space="0" w:color="000000"/>
            </w:tcBorders>
          </w:tcPr>
          <w:p w:rsidR="00F25161" w:rsidRPr="00F2635B" w:rsidRDefault="00F25161" w:rsidP="00F25161">
            <w:pPr>
              <w:pStyle w:val="TableParagraph"/>
              <w:spacing w:before="62" w:line="261" w:lineRule="auto"/>
              <w:ind w:left="0" w:right="177"/>
              <w:jc w:val="both"/>
              <w:rPr>
                <w:w w:val="115"/>
                <w:sz w:val="20"/>
                <w:szCs w:val="20"/>
                <w:lang w:val="ru-RU"/>
              </w:rPr>
            </w:pPr>
          </w:p>
          <w:p w:rsidR="00F25161" w:rsidRPr="00F2635B" w:rsidRDefault="00F25161" w:rsidP="00F25161">
            <w:pPr>
              <w:pStyle w:val="TableParagraph"/>
              <w:spacing w:before="62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Дорога</w:t>
            </w:r>
            <w:r w:rsidR="00690868">
              <w:rPr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от</w:t>
            </w:r>
            <w:r w:rsidR="00690868">
              <w:rPr>
                <w:w w:val="115"/>
                <w:sz w:val="20"/>
                <w:szCs w:val="20"/>
                <w:lang w:val="ru-RU"/>
              </w:rPr>
              <w:t xml:space="preserve">  д</w:t>
            </w:r>
            <w:r w:rsidRPr="00F2635B">
              <w:rPr>
                <w:w w:val="115"/>
                <w:sz w:val="20"/>
                <w:szCs w:val="20"/>
                <w:lang w:val="ru-RU"/>
              </w:rPr>
              <w:t>ома</w:t>
            </w:r>
            <w:r w:rsidR="00690868">
              <w:rPr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до</w:t>
            </w:r>
            <w:r w:rsidR="00690868">
              <w:rPr>
                <w:w w:val="115"/>
                <w:sz w:val="20"/>
                <w:szCs w:val="20"/>
                <w:lang w:val="ru-RU"/>
              </w:rPr>
              <w:t xml:space="preserve"> </w:t>
            </w:r>
            <w:r w:rsidRPr="00F2635B">
              <w:rPr>
                <w:w w:val="115"/>
                <w:sz w:val="20"/>
                <w:szCs w:val="20"/>
                <w:lang w:val="ru-RU"/>
              </w:rPr>
              <w:t>школы.</w:t>
            </w:r>
          </w:p>
          <w:p w:rsidR="00F25161" w:rsidRPr="00F2635B" w:rsidRDefault="00F25161" w:rsidP="00F25161">
            <w:pPr>
              <w:pStyle w:val="TableParagraph"/>
              <w:spacing w:before="4" w:line="261" w:lineRule="auto"/>
              <w:ind w:left="112" w:right="177"/>
              <w:jc w:val="both"/>
              <w:rPr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</w:tcBorders>
          </w:tcPr>
          <w:p w:rsidR="00F25161" w:rsidRPr="00F2635B" w:rsidRDefault="00F25161" w:rsidP="00F263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 xml:space="preserve">Беседа по теме, например, «Что такое режим дня»: обсуждение режима дня первоклассника. </w:t>
            </w:r>
          </w:p>
          <w:p w:rsidR="00F25161" w:rsidRPr="00F2635B" w:rsidRDefault="00F25161" w:rsidP="00F2635B">
            <w:pPr>
              <w:pStyle w:val="TableParagraph"/>
              <w:spacing w:before="58" w:line="256" w:lineRule="auto"/>
              <w:ind w:left="111" w:right="207"/>
              <w:jc w:val="both"/>
              <w:rPr>
                <w:w w:val="115"/>
                <w:sz w:val="20"/>
                <w:szCs w:val="20"/>
                <w:lang w:val="ru-RU"/>
              </w:rPr>
            </w:pPr>
            <w:r w:rsidRPr="00F2635B">
              <w:rPr>
                <w:w w:val="115"/>
                <w:sz w:val="20"/>
                <w:szCs w:val="20"/>
                <w:lang w:val="ru-RU"/>
              </w:rPr>
              <w:t>Дидактическая игра по теме, например, «Правила поведения на улицах и дорогах, дорожные знаки» исходя из индивидуальных возможностей, обучающихся с НОДА.</w:t>
            </w:r>
          </w:p>
        </w:tc>
      </w:tr>
      <w:tr w:rsidR="00F25161" w:rsidRPr="00283EDE" w:rsidTr="00C713AA">
        <w:trPr>
          <w:trHeight w:val="510"/>
        </w:trPr>
        <w:tc>
          <w:tcPr>
            <w:tcW w:w="9792" w:type="dxa"/>
            <w:gridSpan w:val="4"/>
          </w:tcPr>
          <w:p w:rsidR="00F25161" w:rsidRPr="00F2635B" w:rsidRDefault="00F25161" w:rsidP="00F25161">
            <w:pPr>
              <w:pStyle w:val="TableParagraph"/>
              <w:spacing w:before="62" w:line="261" w:lineRule="auto"/>
              <w:ind w:left="111" w:right="75"/>
              <w:rPr>
                <w:b/>
                <w:w w:val="115"/>
                <w:sz w:val="20"/>
                <w:szCs w:val="20"/>
              </w:rPr>
            </w:pP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Резерв</w:t>
            </w:r>
            <w:proofErr w:type="spellEnd"/>
            <w:r w:rsidRPr="00F2635B">
              <w:rPr>
                <w:b/>
                <w:w w:val="115"/>
                <w:sz w:val="20"/>
                <w:szCs w:val="20"/>
              </w:rPr>
              <w:t xml:space="preserve">: 6 </w:t>
            </w:r>
            <w:proofErr w:type="spellStart"/>
            <w:r w:rsidRPr="00F2635B">
              <w:rPr>
                <w:b/>
                <w:w w:val="115"/>
                <w:sz w:val="20"/>
                <w:szCs w:val="20"/>
              </w:rPr>
              <w:t>часов</w:t>
            </w:r>
            <w:proofErr w:type="spellEnd"/>
          </w:p>
        </w:tc>
      </w:tr>
    </w:tbl>
    <w:p w:rsidR="00A35148" w:rsidRDefault="00A35148" w:rsidP="00A3514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FF0000"/>
          <w:sz w:val="24"/>
          <w:szCs w:val="24"/>
        </w:rPr>
      </w:pPr>
    </w:p>
    <w:p w:rsidR="002F1B16" w:rsidRDefault="002F1B16" w:rsidP="00A351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68" w:rsidRDefault="00690868" w:rsidP="00A351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868" w:rsidRDefault="00690868" w:rsidP="00A3514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A7" w:rsidRPr="002F1B16" w:rsidRDefault="009F40A7" w:rsidP="00A351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r w:rsidRPr="002F1B1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КАЛЕНДАРНО-ТЕМАТИЧЕСКИЙ ПЛАН</w:t>
      </w:r>
    </w:p>
    <w:p w:rsidR="009F40A7" w:rsidRPr="002F1B16" w:rsidRDefault="009F40A7" w:rsidP="009F40A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563" w:type="dxa"/>
        <w:tblInd w:w="-5" w:type="dxa"/>
        <w:tblLayout w:type="fixed"/>
        <w:tblLook w:val="0000"/>
      </w:tblPr>
      <w:tblGrid>
        <w:gridCol w:w="709"/>
        <w:gridCol w:w="4253"/>
        <w:gridCol w:w="4601"/>
      </w:tblGrid>
      <w:tr w:rsidR="009F40A7" w:rsidRPr="002F1B16" w:rsidTr="00BC4375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00" w:right="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</w:tr>
      <w:tr w:rsidR="009F40A7" w:rsidRPr="002F1B16" w:rsidTr="00BC4375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Времена года. Вот и лето прошло.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https://infourok.ru/prezentaciya-okruzhayuschiy-mir-klass-umk-planeta-znaniy-vot-i-leto-proshlo-2075805.html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Наша школа (экскурсия по школе). Классная комната. Дежурные в классе.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https://multiurok.ru/index.php/files/ekskursiia-znakomstvo-so-shkoloi-1-sentiabria-dlia.html</w:t>
              </w:r>
            </w:hyperlink>
          </w:p>
        </w:tc>
      </w:tr>
      <w:tr w:rsidR="009F40A7" w:rsidRPr="002F1B16" w:rsidTr="00BC4375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Режим школьника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https://externat.foxford.ru/polezno-znat/rezhim-dnya-pervoklassnika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библиотека.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https://infourok.ru/prezentaciya-na-temu-znakomstvo-s-bibliotekoj-4319289.html</w:t>
              </w:r>
            </w:hyperlink>
          </w:p>
        </w:tc>
      </w:tr>
      <w:tr w:rsidR="009F40A7" w:rsidRPr="002F1B16" w:rsidTr="00BC4375">
        <w:trPr>
          <w:trHeight w:val="3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Учебные принадлежности.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https://infourok.ru/prezentaciya-na-temu-shkola-shkolnie-prinadlezhnosti-podgotovitelnaya-gruppa-3757146.html</w:t>
              </w:r>
            </w:hyperlink>
          </w:p>
        </w:tc>
      </w:tr>
      <w:tr w:rsidR="009F40A7" w:rsidRPr="002F1B16" w:rsidTr="00BC437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Игрушки.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https://infourok.ru/prezentaciya-dlya-detskogo-sada-istoriya-vozniknoveniya-igrushek-2590655.html</w:t>
              </w:r>
            </w:hyperlink>
          </w:p>
        </w:tc>
      </w:tr>
      <w:tr w:rsidR="009F40A7" w:rsidRPr="002F1B16" w:rsidTr="00BC4375">
        <w:trPr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Признаки осени. Экскурсия в природу.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https://nsportal.ru/nachalnaya-shkola/okruzhayushchii-mir/2021/09/14/urok-ekskursiya-1-klass</w:t>
              </w:r>
            </w:hyperlink>
          </w:p>
        </w:tc>
      </w:tr>
      <w:tr w:rsidR="009F40A7" w:rsidRPr="002F1B16" w:rsidTr="00BC4375">
        <w:trPr>
          <w:trHeight w:val="3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Овощи. Употребление в пищу.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https://nsportal.ru/detskiy-sad/razvitie-rechi/2022/09/21/prezentatsiya-na-temu-ovoshchi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Фрукты. Употребление в пищу.</w:t>
            </w:r>
          </w:p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 w:right="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https://nsportal.ru/detskiy-sad/raznoe/2022/07/17/prezentatsiya-ovoshchi-frukty-i-yagody</w:t>
              </w:r>
            </w:hyperlink>
          </w:p>
        </w:tc>
      </w:tr>
      <w:tr w:rsidR="009F40A7" w:rsidRPr="002F1B16" w:rsidTr="00BC437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Ягоды.</w:t>
            </w: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Употребление в пищу.</w:t>
            </w:r>
          </w:p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0A7" w:rsidRPr="002F1B16" w:rsidTr="00BC437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https://nsportal.ru/detskiy-sad/zdorovyy-obraz-zhizni/2015/12/09/prezentatsiya-griby</w:t>
              </w:r>
            </w:hyperlink>
          </w:p>
        </w:tc>
      </w:tr>
      <w:tr w:rsidR="009F40A7" w:rsidRPr="002F1B16" w:rsidTr="00BC4375">
        <w:trPr>
          <w:trHeight w:val="3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https://nsportal.ru/detskiy-sad/okruzhayushchiy-mir/2023/03/11/prezentatsiya-derevya</w:t>
              </w:r>
            </w:hyperlink>
          </w:p>
        </w:tc>
      </w:tr>
      <w:tr w:rsidR="009F40A7" w:rsidRPr="002F1B16" w:rsidTr="00BC4375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Комнатные растения. </w:t>
            </w: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Цветы. </w:t>
            </w: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Уход.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https://nsportal.ru/detskiy-sad/okruzhayushchiy-mir/2020/09/27/prezentatsiya-komnatnye-rasteniya</w:t>
              </w:r>
            </w:hyperlink>
          </w:p>
        </w:tc>
      </w:tr>
      <w:tr w:rsidR="009F40A7" w:rsidRPr="002F1B16" w:rsidTr="00BC437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Признаки зимы.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https://nsportal.ru/detskiy-sad/okruzhayushchiy-mir/2018/10/24/prezentatsiya-priznaki-zimy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Птицы. Зимующие и перелетные.</w:t>
            </w:r>
          </w:p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Домашние и дикие.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https://nsportal.ru/detskiy-sad/razvitie-rechi/2018/02/05/prezentatsiya-pereletnye-i-zimuyushchie-ptitsy</w:t>
              </w:r>
            </w:hyperlink>
          </w:p>
        </w:tc>
      </w:tr>
      <w:tr w:rsidR="009F40A7" w:rsidRPr="002F1B16" w:rsidTr="00BC4375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Домашние и дикие животные, их детеныши.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https://nsportal.ru/detskiy-sad/okruzhayushchiy-mir/2020/05/28/prezentatsiya-dikie-i-domashnie-zhivotnye-i-ih-detenyshi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Животные Севера.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https://infourok.ru/prezentaciya-zhivotnye-severa-po-oznakomleniyu-s-okruzhayushim-mirom-v-podgotovitelnoj-gruppe-4070723.html</w:t>
              </w:r>
            </w:hyperlink>
          </w:p>
        </w:tc>
      </w:tr>
      <w:tr w:rsidR="009F40A7" w:rsidRPr="002F1B16" w:rsidTr="00BC4375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Животные жарких стран.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https://infourok.ru/prezentaciya-zhivotnie-zharkih-stran-2832182.html</w:t>
              </w:r>
            </w:hyperlink>
          </w:p>
        </w:tc>
      </w:tr>
      <w:tr w:rsidR="009F40A7" w:rsidRPr="002F1B16" w:rsidTr="00BC4375">
        <w:trPr>
          <w:trHeight w:val="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Рыбы.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https://infourok.ru/prezentaciya-po-poznavatelnomu-razvitiyu-na-temu-kto-takie-ribi-2215628.html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Насекомые.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https://nsportal.ru/detskiy-sad/okruzhayushchiy-mir/2015/02/15/prezentatsiya-na-temu-nasekomye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Поведение в природе.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https://nsportal.ru/detskiy-sad/okruzhayushchiy-mir/2016/11/23/prezentatsiya-pravila-povedeniya-na-prirode-dlya</w:t>
              </w:r>
            </w:hyperlink>
          </w:p>
        </w:tc>
      </w:tr>
      <w:tr w:rsidR="009F40A7" w:rsidRPr="002F1B16" w:rsidTr="00BC437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Наша Родина Россия. Флаг, герб, гимн России.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https://nsportal.ru/detskiy-sad/okruzhayushchiy-mir/2020/04/23/prezentatsiya-gosudarstvennye-simvoly-rossii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Наш город-часть большой страны России.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https://nsportal.ru/detskiy-sad/okruzhayushchiy-mir/2013/03/27/prezentatsiya-na-temu-moy-rodnoy-gorod-saratov</w:t>
              </w:r>
            </w:hyperlink>
          </w:p>
        </w:tc>
      </w:tr>
      <w:tr w:rsidR="009F40A7" w:rsidRPr="002F1B16" w:rsidTr="00BC4375">
        <w:trPr>
          <w:trHeight w:val="3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Транспорт города. Виды транспорта.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https://infourok.ru/prezentaciya-vidy-gorodskogo-avtotransporta-4267090.html</w:t>
              </w:r>
            </w:hyperlink>
          </w:p>
        </w:tc>
      </w:tr>
      <w:tr w:rsidR="009F40A7" w:rsidRPr="002F1B16" w:rsidTr="00BC437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Признаки весны.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https://nsportal.ru/detskiy-sad/okruzhayushchiy-mir/2017/03/20/prezentatsiya-osnovnye-priznaki-vesny</w:t>
              </w:r>
            </w:hyperlink>
          </w:p>
        </w:tc>
      </w:tr>
      <w:tr w:rsidR="009F40A7" w:rsidRPr="002F1B16" w:rsidTr="00BC4375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Семья.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</w:t>
              </w:r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lastRenderedPageBreak/>
                <w:t>mir/2019/02/10/prezentatsiyamoya-semya</w:t>
              </w:r>
            </w:hyperlink>
          </w:p>
        </w:tc>
      </w:tr>
      <w:tr w:rsidR="009F40A7" w:rsidRPr="002F1B16" w:rsidTr="00BC4375">
        <w:trPr>
          <w:trHeight w:val="2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Профессии людей.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https://nsportal.ru/detskiy-sad/okruzhayushchiy-mir/2018/11/07/prezentatsiya-v-mire-professiy</w:t>
              </w:r>
            </w:hyperlink>
          </w:p>
        </w:tc>
      </w:tr>
      <w:tr w:rsidR="009F40A7" w:rsidRPr="002F1B16" w:rsidTr="00BC4375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Инструменты. Техника.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https://nsportal.ru/detskiy-sad/okruzhayushchiy-mir/2015/12/11/prezentatsiya-instrumenty</w:t>
              </w:r>
            </w:hyperlink>
          </w:p>
        </w:tc>
      </w:tr>
      <w:tr w:rsidR="009F40A7" w:rsidRPr="002F1B16" w:rsidTr="00BC437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Мебель. Посуда.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https://uchitelya.com/pedagogika/170558-prezentaciya-mebel-dlya-doshkolnikov.html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Одежда. Уход за одеждой.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https://infourok.ru/prezentaciya-po-tehnologii-na-temu-uhod-za-odezhdoj-i-obuvyu-5001285.html</w:t>
              </w:r>
            </w:hyperlink>
          </w:p>
        </w:tc>
      </w:tr>
      <w:tr w:rsidR="009F40A7" w:rsidRPr="002F1B16" w:rsidTr="00BC4375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Обувь. Уход за обувью.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https://infourok.ru/prezentaciya-na-temu-vidi-obuvi-uhod-za-obuvyu-1044356.html</w:t>
              </w:r>
            </w:hyperlink>
          </w:p>
        </w:tc>
      </w:tr>
      <w:tr w:rsidR="009F40A7" w:rsidRPr="002F1B16" w:rsidTr="00BC4375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Охрана и укрепление здоровья. Спорт.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https://nsportal.ru/detskiy-sad/zdorovyy-obraz-zhizni/2014/01/15/prezentatsiya-sport-eto-zdorove</w:t>
              </w:r>
            </w:hyperlink>
          </w:p>
        </w:tc>
      </w:tr>
      <w:tr w:rsidR="009F40A7" w:rsidRPr="002F1B16" w:rsidTr="00BC437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Здравствуй, лето красное! Что нового я узнал за год.</w:t>
            </w:r>
          </w:p>
          <w:p w:rsidR="009F40A7" w:rsidRPr="002F1B16" w:rsidRDefault="009F40A7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0A7" w:rsidRPr="002F1B16" w:rsidRDefault="004E61B1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9F40A7" w:rsidRPr="002F1B16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https://infourok.ru/prezentaciya-zdravstvuy-leto-krasnoe-3254721.html</w:t>
              </w:r>
            </w:hyperlink>
          </w:p>
        </w:tc>
      </w:tr>
    </w:tbl>
    <w:p w:rsidR="009F40A7" w:rsidRPr="002F1B16" w:rsidRDefault="009F40A7" w:rsidP="00DF00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40A7" w:rsidRPr="002F1B16" w:rsidRDefault="009F40A7" w:rsidP="00DF00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40A7" w:rsidRPr="002F1B16" w:rsidRDefault="009F40A7" w:rsidP="00DF00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2F1B16">
        <w:rPr>
          <w:rFonts w:ascii="Times New Roman" w:hAnsi="Times New Roman" w:cs="Times New Roman"/>
          <w:b/>
          <w:color w:val="000000"/>
          <w:sz w:val="24"/>
          <w:szCs w:val="24"/>
        </w:rPr>
        <w:t>ПРОГРАММНО-МЕТОДИЧЕСКОЕ ОБЕСПЕЧЕНИЕ РАБОЧЕЙ ПРОГРАММЫ</w:t>
      </w: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2F1B16">
        <w:rPr>
          <w:rFonts w:ascii="Times New Roman" w:hAnsi="Times New Roman" w:cs="Times New Roman"/>
          <w:color w:val="000000"/>
          <w:sz w:val="24"/>
          <w:szCs w:val="24"/>
        </w:rPr>
        <w:t xml:space="preserve">1.Примерные программы по учебным предметам. Начальная школа. В 2 ч. – 4-е изд., </w:t>
      </w:r>
      <w:proofErr w:type="spellStart"/>
      <w:r w:rsidRPr="002F1B16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2F1B16">
        <w:rPr>
          <w:rFonts w:ascii="Times New Roman" w:hAnsi="Times New Roman" w:cs="Times New Roman"/>
          <w:color w:val="000000"/>
          <w:sz w:val="24"/>
          <w:szCs w:val="24"/>
        </w:rPr>
        <w:t>. – М.Просвещение.</w:t>
      </w: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1B16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ДЛЯ УЧИТЕЛЯ</w:t>
      </w: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B16">
        <w:rPr>
          <w:rFonts w:ascii="Times New Roman" w:hAnsi="Times New Roman" w:cs="Times New Roman"/>
          <w:color w:val="000000"/>
          <w:sz w:val="24"/>
          <w:szCs w:val="24"/>
        </w:rPr>
        <w:t>1.Павлова Л.Ю. «Сборник дидактических игр по ознакомлению с окружающим миром».- «Мозаика-Синтез».</w:t>
      </w: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B1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2F1B16">
        <w:rPr>
          <w:rFonts w:ascii="Times New Roman" w:hAnsi="Times New Roman" w:cs="Times New Roman"/>
          <w:color w:val="000000"/>
          <w:sz w:val="24"/>
          <w:szCs w:val="24"/>
        </w:rPr>
        <w:t>Л.А.Венгер</w:t>
      </w:r>
      <w:proofErr w:type="spellEnd"/>
      <w:r w:rsidRPr="002F1B16">
        <w:rPr>
          <w:rFonts w:ascii="Times New Roman" w:hAnsi="Times New Roman" w:cs="Times New Roman"/>
          <w:color w:val="000000"/>
          <w:sz w:val="24"/>
          <w:szCs w:val="24"/>
        </w:rPr>
        <w:t>, О.М.Дьяченко «Игры и упражнения по развитию умственных способностей детей».М., «Просвещение».</w:t>
      </w: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B16">
        <w:rPr>
          <w:rFonts w:ascii="Times New Roman" w:hAnsi="Times New Roman" w:cs="Times New Roman"/>
          <w:color w:val="000000"/>
          <w:sz w:val="24"/>
          <w:szCs w:val="24"/>
        </w:rPr>
        <w:t xml:space="preserve">3. Бондаренко Т.М.Экологические занятия с детьми 6-7 лет». Воронеж: ЧП </w:t>
      </w:r>
      <w:proofErr w:type="spellStart"/>
      <w:r w:rsidRPr="002F1B16">
        <w:rPr>
          <w:rFonts w:ascii="Times New Roman" w:hAnsi="Times New Roman" w:cs="Times New Roman"/>
          <w:color w:val="000000"/>
          <w:sz w:val="24"/>
          <w:szCs w:val="24"/>
        </w:rPr>
        <w:t>Лакоценин</w:t>
      </w:r>
      <w:proofErr w:type="spellEnd"/>
      <w:r w:rsidRPr="002F1B16">
        <w:rPr>
          <w:rFonts w:ascii="Times New Roman" w:hAnsi="Times New Roman" w:cs="Times New Roman"/>
          <w:color w:val="000000"/>
          <w:sz w:val="24"/>
          <w:szCs w:val="24"/>
        </w:rPr>
        <w:t xml:space="preserve"> С.С.</w:t>
      </w: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1B16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ДЛЯ УЧАЩИХСЯ</w:t>
      </w:r>
    </w:p>
    <w:p w:rsidR="00DF0049" w:rsidRPr="002F1B16" w:rsidRDefault="00DF0049" w:rsidP="00DF0049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B16">
        <w:rPr>
          <w:rFonts w:ascii="Times New Roman" w:hAnsi="Times New Roman" w:cs="Times New Roman"/>
          <w:b/>
          <w:color w:val="000000"/>
          <w:sz w:val="24"/>
          <w:szCs w:val="24"/>
        </w:rPr>
        <w:t>"</w:t>
      </w:r>
      <w:r w:rsidRPr="002F1B16">
        <w:rPr>
          <w:rFonts w:ascii="Times New Roman" w:hAnsi="Times New Roman" w:cs="Times New Roman"/>
          <w:color w:val="000000"/>
          <w:sz w:val="24"/>
          <w:szCs w:val="24"/>
        </w:rPr>
        <w:t>Солнечные ступеньки", серия "Рабочие тетради дошкольника"Знакомство с окружающим миром. Часть 1 – Предметы; часть 2 -  Природа.- Кировская областная типография, 2023 г.</w:t>
      </w: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1B16">
        <w:rPr>
          <w:rFonts w:ascii="Times New Roman" w:hAnsi="Times New Roman" w:cs="Times New Roman"/>
          <w:b/>
          <w:color w:val="000000"/>
          <w:sz w:val="24"/>
          <w:szCs w:val="24"/>
        </w:rPr>
        <w:t>Лист корректировки</w:t>
      </w:r>
    </w:p>
    <w:p w:rsidR="00DF0049" w:rsidRPr="002F1B16" w:rsidRDefault="00DF0049" w:rsidP="00DF00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9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6734"/>
        <w:gridCol w:w="1901"/>
      </w:tblGrid>
      <w:tr w:rsidR="00DF0049" w:rsidRPr="002F1B16" w:rsidTr="00A35148">
        <w:trPr>
          <w:trHeight w:val="839"/>
        </w:trPr>
        <w:tc>
          <w:tcPr>
            <w:tcW w:w="1310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734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901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1B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лица, внёсшего запись</w:t>
            </w:r>
          </w:p>
        </w:tc>
      </w:tr>
      <w:tr w:rsidR="00DF0049" w:rsidRPr="002F1B16" w:rsidTr="00A35148">
        <w:trPr>
          <w:trHeight w:val="401"/>
        </w:trPr>
        <w:tc>
          <w:tcPr>
            <w:tcW w:w="1310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4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049" w:rsidRPr="002F1B16" w:rsidTr="00A35148">
        <w:trPr>
          <w:trHeight w:val="401"/>
        </w:trPr>
        <w:tc>
          <w:tcPr>
            <w:tcW w:w="1310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4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049" w:rsidRPr="002F1B16" w:rsidTr="00A35148">
        <w:trPr>
          <w:trHeight w:val="401"/>
        </w:trPr>
        <w:tc>
          <w:tcPr>
            <w:tcW w:w="1310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4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049" w:rsidRPr="002F1B16" w:rsidTr="00A35148">
        <w:trPr>
          <w:trHeight w:val="401"/>
        </w:trPr>
        <w:tc>
          <w:tcPr>
            <w:tcW w:w="1310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4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049" w:rsidRPr="002F1B16" w:rsidTr="00A35148">
        <w:trPr>
          <w:trHeight w:val="401"/>
        </w:trPr>
        <w:tc>
          <w:tcPr>
            <w:tcW w:w="1310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34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</w:tcPr>
          <w:p w:rsidR="00DF0049" w:rsidRPr="002F1B16" w:rsidRDefault="00DF0049" w:rsidP="00BC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bookmarkEnd w:id="1"/>
    <w:p w:rsidR="00A35148" w:rsidRPr="002F1B16" w:rsidRDefault="00840F7B" w:rsidP="00DF0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-2540</wp:posOffset>
            </wp:positionV>
            <wp:extent cx="7439025" cy="10198735"/>
            <wp:effectExtent l="19050" t="0" r="9525" b="0"/>
            <wp:wrapTight wrapText="bothSides">
              <wp:wrapPolygon edited="0">
                <wp:start x="-55" y="0"/>
                <wp:lineTo x="-55" y="21545"/>
                <wp:lineTo x="21628" y="21545"/>
                <wp:lineTo x="21628" y="0"/>
                <wp:lineTo x="-55" y="0"/>
              </wp:wrapPolygon>
            </wp:wrapTight>
            <wp:docPr id="2" name="Рисунок 2" descr="C:\Documents and Settings\Школа\Мои документы\Последний окружа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Мои документы\Последний окружающий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19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5148" w:rsidRPr="002F1B16" w:rsidSect="00690868">
      <w:footerReference w:type="default" r:id="rId46"/>
      <w:pgSz w:w="11900" w:h="16840"/>
      <w:pgMar w:top="709" w:right="144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638" w:rsidRDefault="00236638" w:rsidP="00D973DF">
      <w:pPr>
        <w:spacing w:after="0" w:line="240" w:lineRule="auto"/>
      </w:pPr>
      <w:r>
        <w:separator/>
      </w:r>
    </w:p>
  </w:endnote>
  <w:endnote w:type="continuationSeparator" w:id="0">
    <w:p w:rsidR="00236638" w:rsidRDefault="00236638" w:rsidP="00D9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8C" w:rsidRDefault="006D718C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638" w:rsidRDefault="00236638" w:rsidP="00D973DF">
      <w:pPr>
        <w:spacing w:after="0" w:line="240" w:lineRule="auto"/>
      </w:pPr>
      <w:r>
        <w:separator/>
      </w:r>
    </w:p>
  </w:footnote>
  <w:footnote w:type="continuationSeparator" w:id="0">
    <w:p w:rsidR="00236638" w:rsidRDefault="00236638" w:rsidP="00D97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2435"/>
    <w:multiLevelType w:val="hybridMultilevel"/>
    <w:tmpl w:val="5AD2A5EC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00B49"/>
    <w:multiLevelType w:val="hybridMultilevel"/>
    <w:tmpl w:val="53F67BE8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F6BC4"/>
    <w:multiLevelType w:val="hybridMultilevel"/>
    <w:tmpl w:val="0652B52C"/>
    <w:lvl w:ilvl="0" w:tplc="1AB26A4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96E1A"/>
    <w:multiLevelType w:val="hybridMultilevel"/>
    <w:tmpl w:val="656E8EC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16028"/>
    <w:multiLevelType w:val="hybridMultilevel"/>
    <w:tmpl w:val="534AC4F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34D16"/>
    <w:multiLevelType w:val="hybridMultilevel"/>
    <w:tmpl w:val="00AAF5E4"/>
    <w:lvl w:ilvl="0" w:tplc="432C5EBE">
      <w:start w:val="1"/>
      <w:numFmt w:val="decimal"/>
      <w:lvlText w:val="%1"/>
      <w:lvlJc w:val="left"/>
      <w:pPr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7">
    <w:nsid w:val="2AD274C5"/>
    <w:multiLevelType w:val="hybridMultilevel"/>
    <w:tmpl w:val="E81C22FA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2399B"/>
    <w:multiLevelType w:val="hybridMultilevel"/>
    <w:tmpl w:val="E9389E5E"/>
    <w:lvl w:ilvl="0" w:tplc="01767106">
      <w:start w:val="1"/>
      <w:numFmt w:val="decimal"/>
      <w:lvlText w:val="%1"/>
      <w:lvlJc w:val="left"/>
      <w:pPr>
        <w:ind w:left="55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74" w:hanging="360"/>
      </w:pPr>
    </w:lvl>
    <w:lvl w:ilvl="2" w:tplc="0419001B" w:tentative="1">
      <w:start w:val="1"/>
      <w:numFmt w:val="lowerRoman"/>
      <w:lvlText w:val="%3."/>
      <w:lvlJc w:val="right"/>
      <w:pPr>
        <w:ind w:left="1994" w:hanging="180"/>
      </w:pPr>
    </w:lvl>
    <w:lvl w:ilvl="3" w:tplc="0419000F" w:tentative="1">
      <w:start w:val="1"/>
      <w:numFmt w:val="decimal"/>
      <w:lvlText w:val="%4."/>
      <w:lvlJc w:val="left"/>
      <w:pPr>
        <w:ind w:left="2714" w:hanging="360"/>
      </w:pPr>
    </w:lvl>
    <w:lvl w:ilvl="4" w:tplc="04190019" w:tentative="1">
      <w:start w:val="1"/>
      <w:numFmt w:val="lowerLetter"/>
      <w:lvlText w:val="%5."/>
      <w:lvlJc w:val="left"/>
      <w:pPr>
        <w:ind w:left="3434" w:hanging="360"/>
      </w:pPr>
    </w:lvl>
    <w:lvl w:ilvl="5" w:tplc="0419001B" w:tentative="1">
      <w:start w:val="1"/>
      <w:numFmt w:val="lowerRoman"/>
      <w:lvlText w:val="%6."/>
      <w:lvlJc w:val="right"/>
      <w:pPr>
        <w:ind w:left="4154" w:hanging="180"/>
      </w:pPr>
    </w:lvl>
    <w:lvl w:ilvl="6" w:tplc="0419000F" w:tentative="1">
      <w:start w:val="1"/>
      <w:numFmt w:val="decimal"/>
      <w:lvlText w:val="%7."/>
      <w:lvlJc w:val="left"/>
      <w:pPr>
        <w:ind w:left="4874" w:hanging="360"/>
      </w:pPr>
    </w:lvl>
    <w:lvl w:ilvl="7" w:tplc="04190019" w:tentative="1">
      <w:start w:val="1"/>
      <w:numFmt w:val="lowerLetter"/>
      <w:lvlText w:val="%8."/>
      <w:lvlJc w:val="left"/>
      <w:pPr>
        <w:ind w:left="5594" w:hanging="360"/>
      </w:pPr>
    </w:lvl>
    <w:lvl w:ilvl="8" w:tplc="0419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9">
    <w:nsid w:val="4707198E"/>
    <w:multiLevelType w:val="hybridMultilevel"/>
    <w:tmpl w:val="0A826096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537D4"/>
    <w:multiLevelType w:val="multilevel"/>
    <w:tmpl w:val="23D8992C"/>
    <w:lvl w:ilvl="0"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8"/>
        <w:szCs w:val="28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>
    <w:nsid w:val="5C795C72"/>
    <w:multiLevelType w:val="hybridMultilevel"/>
    <w:tmpl w:val="9CA6111C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939F9"/>
    <w:multiLevelType w:val="hybridMultilevel"/>
    <w:tmpl w:val="9612B8BA"/>
    <w:lvl w:ilvl="0" w:tplc="4C0CE7E0">
      <w:start w:val="1"/>
      <w:numFmt w:val="decimal"/>
      <w:lvlText w:val="%1"/>
      <w:lvlJc w:val="left"/>
      <w:pPr>
        <w:ind w:left="194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40484CE">
      <w:numFmt w:val="bullet"/>
      <w:lvlText w:val="•"/>
      <w:lvlJc w:val="left"/>
      <w:pPr>
        <w:ind w:left="1193" w:hanging="194"/>
      </w:pPr>
      <w:rPr>
        <w:rFonts w:hint="default"/>
        <w:lang w:val="ru-RU" w:eastAsia="en-US" w:bidi="ar-SA"/>
      </w:rPr>
    </w:lvl>
    <w:lvl w:ilvl="2" w:tplc="46D6EC1E">
      <w:numFmt w:val="bullet"/>
      <w:lvlText w:val="•"/>
      <w:lvlJc w:val="left"/>
      <w:pPr>
        <w:ind w:left="2201" w:hanging="194"/>
      </w:pPr>
      <w:rPr>
        <w:rFonts w:hint="default"/>
        <w:lang w:val="ru-RU" w:eastAsia="en-US" w:bidi="ar-SA"/>
      </w:rPr>
    </w:lvl>
    <w:lvl w:ilvl="3" w:tplc="C13A8618">
      <w:numFmt w:val="bullet"/>
      <w:lvlText w:val="•"/>
      <w:lvlJc w:val="left"/>
      <w:pPr>
        <w:ind w:left="3209" w:hanging="194"/>
      </w:pPr>
      <w:rPr>
        <w:rFonts w:hint="default"/>
        <w:lang w:val="ru-RU" w:eastAsia="en-US" w:bidi="ar-SA"/>
      </w:rPr>
    </w:lvl>
    <w:lvl w:ilvl="4" w:tplc="C546C578">
      <w:numFmt w:val="bullet"/>
      <w:lvlText w:val="•"/>
      <w:lvlJc w:val="left"/>
      <w:pPr>
        <w:ind w:left="4217" w:hanging="194"/>
      </w:pPr>
      <w:rPr>
        <w:rFonts w:hint="default"/>
        <w:lang w:val="ru-RU" w:eastAsia="en-US" w:bidi="ar-SA"/>
      </w:rPr>
    </w:lvl>
    <w:lvl w:ilvl="5" w:tplc="3272C3EE">
      <w:numFmt w:val="bullet"/>
      <w:lvlText w:val="•"/>
      <w:lvlJc w:val="left"/>
      <w:pPr>
        <w:ind w:left="5225" w:hanging="194"/>
      </w:pPr>
      <w:rPr>
        <w:rFonts w:hint="default"/>
        <w:lang w:val="ru-RU" w:eastAsia="en-US" w:bidi="ar-SA"/>
      </w:rPr>
    </w:lvl>
    <w:lvl w:ilvl="6" w:tplc="314C919E">
      <w:numFmt w:val="bullet"/>
      <w:lvlText w:val="•"/>
      <w:lvlJc w:val="left"/>
      <w:pPr>
        <w:ind w:left="6233" w:hanging="194"/>
      </w:pPr>
      <w:rPr>
        <w:rFonts w:hint="default"/>
        <w:lang w:val="ru-RU" w:eastAsia="en-US" w:bidi="ar-SA"/>
      </w:rPr>
    </w:lvl>
    <w:lvl w:ilvl="7" w:tplc="F544D57C">
      <w:numFmt w:val="bullet"/>
      <w:lvlText w:val="•"/>
      <w:lvlJc w:val="left"/>
      <w:pPr>
        <w:ind w:left="7241" w:hanging="194"/>
      </w:pPr>
      <w:rPr>
        <w:rFonts w:hint="default"/>
        <w:lang w:val="ru-RU" w:eastAsia="en-US" w:bidi="ar-SA"/>
      </w:rPr>
    </w:lvl>
    <w:lvl w:ilvl="8" w:tplc="830E5258">
      <w:numFmt w:val="bullet"/>
      <w:lvlText w:val="•"/>
      <w:lvlJc w:val="left"/>
      <w:pPr>
        <w:ind w:left="8249" w:hanging="194"/>
      </w:pPr>
      <w:rPr>
        <w:rFonts w:hint="default"/>
        <w:lang w:val="ru-RU" w:eastAsia="en-US" w:bidi="ar-SA"/>
      </w:rPr>
    </w:lvl>
  </w:abstractNum>
  <w:abstractNum w:abstractNumId="13">
    <w:nsid w:val="6414321B"/>
    <w:multiLevelType w:val="hybridMultilevel"/>
    <w:tmpl w:val="05841790"/>
    <w:lvl w:ilvl="0" w:tplc="83F2500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1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972C3"/>
    <w:rsid w:val="00031DBD"/>
    <w:rsid w:val="00044BDC"/>
    <w:rsid w:val="000E729D"/>
    <w:rsid w:val="00121AF2"/>
    <w:rsid w:val="00126D8D"/>
    <w:rsid w:val="0013720E"/>
    <w:rsid w:val="00140097"/>
    <w:rsid w:val="00153FC3"/>
    <w:rsid w:val="001643F1"/>
    <w:rsid w:val="001B3029"/>
    <w:rsid w:val="001D4BAF"/>
    <w:rsid w:val="001E1372"/>
    <w:rsid w:val="001E217E"/>
    <w:rsid w:val="001F215F"/>
    <w:rsid w:val="002007DB"/>
    <w:rsid w:val="0022294C"/>
    <w:rsid w:val="00230853"/>
    <w:rsid w:val="00236638"/>
    <w:rsid w:val="00247E2F"/>
    <w:rsid w:val="00283EDE"/>
    <w:rsid w:val="002A5AC4"/>
    <w:rsid w:val="002C3990"/>
    <w:rsid w:val="002D076D"/>
    <w:rsid w:val="002D0EFF"/>
    <w:rsid w:val="002D2C22"/>
    <w:rsid w:val="002F1B16"/>
    <w:rsid w:val="003039FB"/>
    <w:rsid w:val="0031302A"/>
    <w:rsid w:val="003450C0"/>
    <w:rsid w:val="00347DF4"/>
    <w:rsid w:val="00350513"/>
    <w:rsid w:val="0037182B"/>
    <w:rsid w:val="003720E6"/>
    <w:rsid w:val="00375949"/>
    <w:rsid w:val="0039040D"/>
    <w:rsid w:val="00397398"/>
    <w:rsid w:val="003A730F"/>
    <w:rsid w:val="003A73CE"/>
    <w:rsid w:val="003C21CB"/>
    <w:rsid w:val="003C4EB8"/>
    <w:rsid w:val="003C7E2A"/>
    <w:rsid w:val="00405A6E"/>
    <w:rsid w:val="00426DF5"/>
    <w:rsid w:val="00432952"/>
    <w:rsid w:val="00451993"/>
    <w:rsid w:val="00454343"/>
    <w:rsid w:val="00454E8E"/>
    <w:rsid w:val="00463113"/>
    <w:rsid w:val="00470C02"/>
    <w:rsid w:val="00472981"/>
    <w:rsid w:val="004769C8"/>
    <w:rsid w:val="00477E3E"/>
    <w:rsid w:val="004858F1"/>
    <w:rsid w:val="004A4A50"/>
    <w:rsid w:val="004B15BC"/>
    <w:rsid w:val="004B622A"/>
    <w:rsid w:val="004C21AB"/>
    <w:rsid w:val="004C49F0"/>
    <w:rsid w:val="004D104F"/>
    <w:rsid w:val="004E61B1"/>
    <w:rsid w:val="00530DFF"/>
    <w:rsid w:val="00541570"/>
    <w:rsid w:val="00567B06"/>
    <w:rsid w:val="005965BE"/>
    <w:rsid w:val="00597313"/>
    <w:rsid w:val="00597E22"/>
    <w:rsid w:val="005A3E4F"/>
    <w:rsid w:val="005D7E98"/>
    <w:rsid w:val="005F0BA5"/>
    <w:rsid w:val="005F36F9"/>
    <w:rsid w:val="006033DF"/>
    <w:rsid w:val="00676DCA"/>
    <w:rsid w:val="0068323D"/>
    <w:rsid w:val="006833FE"/>
    <w:rsid w:val="00690868"/>
    <w:rsid w:val="006938B2"/>
    <w:rsid w:val="006B272E"/>
    <w:rsid w:val="006D718C"/>
    <w:rsid w:val="007049C0"/>
    <w:rsid w:val="0070629D"/>
    <w:rsid w:val="00717C6F"/>
    <w:rsid w:val="00722898"/>
    <w:rsid w:val="00733692"/>
    <w:rsid w:val="00745B71"/>
    <w:rsid w:val="00750974"/>
    <w:rsid w:val="00754BDD"/>
    <w:rsid w:val="00772A6A"/>
    <w:rsid w:val="00781ACE"/>
    <w:rsid w:val="00781BB8"/>
    <w:rsid w:val="00790E2C"/>
    <w:rsid w:val="007A473C"/>
    <w:rsid w:val="007C55E4"/>
    <w:rsid w:val="007D4C05"/>
    <w:rsid w:val="007D7964"/>
    <w:rsid w:val="007E721F"/>
    <w:rsid w:val="00812D1F"/>
    <w:rsid w:val="0081406C"/>
    <w:rsid w:val="00820371"/>
    <w:rsid w:val="00822B8B"/>
    <w:rsid w:val="00840F7B"/>
    <w:rsid w:val="008807A0"/>
    <w:rsid w:val="008D7832"/>
    <w:rsid w:val="008E52F8"/>
    <w:rsid w:val="008E6DBF"/>
    <w:rsid w:val="00940617"/>
    <w:rsid w:val="00985960"/>
    <w:rsid w:val="009A0236"/>
    <w:rsid w:val="009B7B7A"/>
    <w:rsid w:val="009F40A7"/>
    <w:rsid w:val="009F69FA"/>
    <w:rsid w:val="00A34F59"/>
    <w:rsid w:val="00A35148"/>
    <w:rsid w:val="00A35FE0"/>
    <w:rsid w:val="00A90C2D"/>
    <w:rsid w:val="00A9168C"/>
    <w:rsid w:val="00A976C6"/>
    <w:rsid w:val="00AB1CA7"/>
    <w:rsid w:val="00AC2729"/>
    <w:rsid w:val="00AC5748"/>
    <w:rsid w:val="00AD1F22"/>
    <w:rsid w:val="00B21E75"/>
    <w:rsid w:val="00B22E96"/>
    <w:rsid w:val="00B31542"/>
    <w:rsid w:val="00B32489"/>
    <w:rsid w:val="00B50C82"/>
    <w:rsid w:val="00B521B6"/>
    <w:rsid w:val="00B57283"/>
    <w:rsid w:val="00B762E9"/>
    <w:rsid w:val="00B859EF"/>
    <w:rsid w:val="00B920B1"/>
    <w:rsid w:val="00B96F53"/>
    <w:rsid w:val="00BA28A1"/>
    <w:rsid w:val="00BA295B"/>
    <w:rsid w:val="00BA5EFF"/>
    <w:rsid w:val="00BA7943"/>
    <w:rsid w:val="00BB3BAD"/>
    <w:rsid w:val="00BC3546"/>
    <w:rsid w:val="00BD66CD"/>
    <w:rsid w:val="00BE3DA6"/>
    <w:rsid w:val="00BE4B9A"/>
    <w:rsid w:val="00C30DC3"/>
    <w:rsid w:val="00C3116B"/>
    <w:rsid w:val="00C36920"/>
    <w:rsid w:val="00C40960"/>
    <w:rsid w:val="00C46A4F"/>
    <w:rsid w:val="00C62D19"/>
    <w:rsid w:val="00C713AA"/>
    <w:rsid w:val="00CC12E1"/>
    <w:rsid w:val="00CE0C31"/>
    <w:rsid w:val="00CF065A"/>
    <w:rsid w:val="00D53AD4"/>
    <w:rsid w:val="00D558C9"/>
    <w:rsid w:val="00D66881"/>
    <w:rsid w:val="00D67753"/>
    <w:rsid w:val="00D844AD"/>
    <w:rsid w:val="00D972C3"/>
    <w:rsid w:val="00D973DF"/>
    <w:rsid w:val="00DA505C"/>
    <w:rsid w:val="00DC2BED"/>
    <w:rsid w:val="00DD162C"/>
    <w:rsid w:val="00DE6DA1"/>
    <w:rsid w:val="00DF0049"/>
    <w:rsid w:val="00E2522A"/>
    <w:rsid w:val="00E307BF"/>
    <w:rsid w:val="00E32763"/>
    <w:rsid w:val="00E52C61"/>
    <w:rsid w:val="00E674E0"/>
    <w:rsid w:val="00EA0B85"/>
    <w:rsid w:val="00EC6266"/>
    <w:rsid w:val="00F021CA"/>
    <w:rsid w:val="00F240D8"/>
    <w:rsid w:val="00F25161"/>
    <w:rsid w:val="00F2635B"/>
    <w:rsid w:val="00F316B4"/>
    <w:rsid w:val="00F5751D"/>
    <w:rsid w:val="00FB63DA"/>
    <w:rsid w:val="00FD2C7B"/>
    <w:rsid w:val="00FD2E42"/>
    <w:rsid w:val="00FD6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6C"/>
  </w:style>
  <w:style w:type="paragraph" w:styleId="1">
    <w:name w:val="heading 1"/>
    <w:basedOn w:val="a"/>
    <w:next w:val="a"/>
    <w:link w:val="10"/>
    <w:uiPriority w:val="9"/>
    <w:qFormat/>
    <w:rsid w:val="004A4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973DF"/>
    <w:pPr>
      <w:widowControl w:val="0"/>
      <w:autoSpaceDE w:val="0"/>
      <w:autoSpaceDN w:val="0"/>
      <w:spacing w:before="146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qFormat/>
    <w:rsid w:val="006B272E"/>
    <w:pPr>
      <w:widowControl w:val="0"/>
      <w:autoSpaceDE w:val="0"/>
      <w:autoSpaceDN w:val="0"/>
      <w:spacing w:before="83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next w:val="a"/>
    <w:link w:val="40"/>
    <w:uiPriority w:val="9"/>
    <w:unhideWhenUsed/>
    <w:qFormat/>
    <w:rsid w:val="007049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6B272E"/>
    <w:rPr>
      <w:rFonts w:ascii="Trebuchet MS" w:eastAsia="Trebuchet MS" w:hAnsi="Trebuchet MS" w:cs="Trebuchet MS"/>
    </w:rPr>
  </w:style>
  <w:style w:type="paragraph" w:customStyle="1" w:styleId="body">
    <w:name w:val="body"/>
    <w:basedOn w:val="a"/>
    <w:uiPriority w:val="99"/>
    <w:rsid w:val="006B272E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6B27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B27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1"/>
    <w:qFormat/>
    <w:rsid w:val="006B272E"/>
    <w:pPr>
      <w:ind w:left="720"/>
      <w:contextualSpacing/>
    </w:pPr>
  </w:style>
  <w:style w:type="paragraph" w:customStyle="1" w:styleId="h2">
    <w:name w:val="h2"/>
    <w:basedOn w:val="a"/>
    <w:uiPriority w:val="99"/>
    <w:rsid w:val="006B272E"/>
    <w:pPr>
      <w:keepNext/>
      <w:widowControl w:val="0"/>
      <w:suppressAutoHyphens/>
      <w:autoSpaceDE w:val="0"/>
      <w:autoSpaceDN w:val="0"/>
      <w:adjustRightInd w:val="0"/>
      <w:spacing w:before="240" w:after="57" w:line="242" w:lineRule="atLeast"/>
      <w:textAlignment w:val="center"/>
    </w:pPr>
    <w:rPr>
      <w:rFonts w:ascii="SchoolBookSanPin-Bold" w:eastAsia="Times New Roman" w:hAnsi="SchoolBookSanPin-Bold" w:cs="SchoolBookSanPin-Bold"/>
      <w:b/>
      <w:bCs/>
      <w:caps/>
      <w:color w:val="000000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6B272E"/>
  </w:style>
  <w:style w:type="character" w:customStyle="1" w:styleId="Bold">
    <w:name w:val="Bold"/>
    <w:uiPriority w:val="99"/>
    <w:rsid w:val="006B272E"/>
    <w:rPr>
      <w:b/>
    </w:rPr>
  </w:style>
  <w:style w:type="paragraph" w:customStyle="1" w:styleId="list-bullet">
    <w:name w:val="list-bullet"/>
    <w:basedOn w:val="a"/>
    <w:next w:val="a"/>
    <w:uiPriority w:val="99"/>
    <w:rsid w:val="006B272E"/>
    <w:pPr>
      <w:widowControl w:val="0"/>
      <w:autoSpaceDE w:val="0"/>
      <w:autoSpaceDN w:val="0"/>
      <w:adjustRightInd w:val="0"/>
      <w:spacing w:after="0" w:line="240" w:lineRule="atLeast"/>
      <w:ind w:left="227" w:hanging="142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6B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3">
    <w:name w:val="h3"/>
    <w:basedOn w:val="h2"/>
    <w:uiPriority w:val="99"/>
    <w:rsid w:val="006B272E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6B272E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h2-first">
    <w:name w:val="h2-first"/>
    <w:basedOn w:val="a"/>
    <w:uiPriority w:val="99"/>
    <w:rsid w:val="006B272E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eastAsiaTheme="minorEastAsia" w:hAnsi="OfficinaSansMediumITC-Regular" w:cs="OfficinaSansMediumITC-Regular"/>
      <w:b/>
      <w:bCs/>
      <w:caps/>
      <w:color w:val="000000"/>
      <w:position w:val="6"/>
      <w:lang w:eastAsia="ru-RU"/>
    </w:rPr>
  </w:style>
  <w:style w:type="paragraph" w:customStyle="1" w:styleId="h4-first">
    <w:name w:val="h4-first"/>
    <w:basedOn w:val="h4"/>
    <w:uiPriority w:val="99"/>
    <w:rsid w:val="006B272E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table" w:customStyle="1" w:styleId="TableNormal">
    <w:name w:val="Table Normal"/>
    <w:uiPriority w:val="2"/>
    <w:semiHidden/>
    <w:unhideWhenUsed/>
    <w:qFormat/>
    <w:rsid w:val="006B27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272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B272E"/>
  </w:style>
  <w:style w:type="paragraph" w:customStyle="1" w:styleId="h1">
    <w:name w:val="h1"/>
    <w:basedOn w:val="a"/>
    <w:uiPriority w:val="99"/>
    <w:rsid w:val="006B272E"/>
    <w:pPr>
      <w:widowControl w:val="0"/>
      <w:pBdr>
        <w:bottom w:val="single" w:sz="4" w:space="5" w:color="auto"/>
      </w:pBdr>
      <w:tabs>
        <w:tab w:val="left" w:pos="567"/>
      </w:tabs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list-dash">
    <w:name w:val="list-dash"/>
    <w:basedOn w:val="list-bullet"/>
    <w:uiPriority w:val="99"/>
    <w:rsid w:val="006B272E"/>
    <w:pPr>
      <w:tabs>
        <w:tab w:val="left" w:pos="567"/>
      </w:tabs>
      <w:ind w:hanging="227"/>
      <w:textAlignment w:val="center"/>
    </w:pPr>
  </w:style>
  <w:style w:type="character" w:customStyle="1" w:styleId="a8">
    <w:name w:val="Нет"/>
    <w:rsid w:val="006B272E"/>
  </w:style>
  <w:style w:type="paragraph" w:customStyle="1" w:styleId="31">
    <w:name w:val="Основной текст3"/>
    <w:rsid w:val="006B272E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after="0" w:line="250" w:lineRule="exact"/>
      <w:ind w:firstLine="540"/>
      <w:jc w:val="both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9">
    <w:name w:val="Table Grid"/>
    <w:basedOn w:val="a1"/>
    <w:uiPriority w:val="39"/>
    <w:rsid w:val="006B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-bodycentre">
    <w:name w:val="table-body_centre"/>
    <w:basedOn w:val="a"/>
    <w:uiPriority w:val="99"/>
    <w:rsid w:val="006B272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6B272E"/>
    <w:pPr>
      <w:tabs>
        <w:tab w:val="left" w:pos="567"/>
      </w:tabs>
      <w:spacing w:line="200" w:lineRule="atLeast"/>
      <w:ind w:firstLine="0"/>
      <w:jc w:val="left"/>
    </w:pPr>
    <w:rPr>
      <w:rFonts w:eastAsiaTheme="minorEastAsia"/>
      <w:sz w:val="18"/>
      <w:szCs w:val="18"/>
    </w:rPr>
  </w:style>
  <w:style w:type="character" w:customStyle="1" w:styleId="BoldItalic">
    <w:name w:val="Bold_Italic"/>
    <w:uiPriority w:val="99"/>
    <w:rsid w:val="006B272E"/>
    <w:rPr>
      <w:b/>
      <w:i/>
    </w:rPr>
  </w:style>
  <w:style w:type="character" w:customStyle="1" w:styleId="BoldItalicUnderline">
    <w:name w:val="Bold_Italic_Underline"/>
    <w:uiPriority w:val="99"/>
    <w:rsid w:val="006B272E"/>
    <w:rPr>
      <w:b/>
      <w:i/>
      <w:u w:val="thick"/>
    </w:rPr>
  </w:style>
  <w:style w:type="paragraph" w:customStyle="1" w:styleId="table-head">
    <w:name w:val="table-head"/>
    <w:basedOn w:val="a"/>
    <w:uiPriority w:val="99"/>
    <w:rsid w:val="006B272E"/>
    <w:pPr>
      <w:widowControl w:val="0"/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NoParagraphStyle">
    <w:name w:val="[No Paragraph Style]"/>
    <w:rsid w:val="006B272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styleId="aa">
    <w:name w:val="No Spacing"/>
    <w:link w:val="ab"/>
    <w:uiPriority w:val="1"/>
    <w:qFormat/>
    <w:rsid w:val="006B27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6B272E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272E"/>
  </w:style>
  <w:style w:type="paragraph" w:styleId="ae">
    <w:name w:val="footer"/>
    <w:basedOn w:val="a"/>
    <w:link w:val="af"/>
    <w:uiPriority w:val="99"/>
    <w:unhideWhenUsed/>
    <w:rsid w:val="006B2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272E"/>
  </w:style>
  <w:style w:type="paragraph" w:customStyle="1" w:styleId="table-body1mm">
    <w:name w:val="table-body_1mm"/>
    <w:basedOn w:val="body"/>
    <w:uiPriority w:val="99"/>
    <w:rsid w:val="006B272E"/>
    <w:pPr>
      <w:tabs>
        <w:tab w:val="left" w:pos="567"/>
      </w:tabs>
      <w:spacing w:after="100" w:line="200" w:lineRule="atLeast"/>
      <w:ind w:firstLine="0"/>
      <w:jc w:val="left"/>
    </w:pPr>
    <w:rPr>
      <w:rFonts w:eastAsiaTheme="minorEastAsia"/>
      <w:sz w:val="18"/>
      <w:szCs w:val="18"/>
    </w:rPr>
  </w:style>
  <w:style w:type="paragraph" w:customStyle="1" w:styleId="bodycentre">
    <w:name w:val="body_centre"/>
    <w:basedOn w:val="NoParagraphStyle"/>
    <w:uiPriority w:val="99"/>
    <w:rsid w:val="006B272E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7049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Hyperlink"/>
    <w:basedOn w:val="a0"/>
    <w:uiPriority w:val="99"/>
    <w:unhideWhenUsed/>
    <w:rsid w:val="00567B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A4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73DF"/>
    <w:rPr>
      <w:rFonts w:ascii="Tahoma" w:eastAsia="Tahoma" w:hAnsi="Tahoma" w:cs="Tahoma"/>
      <w:b/>
      <w:bCs/>
    </w:rPr>
  </w:style>
  <w:style w:type="paragraph" w:styleId="af1">
    <w:name w:val="Title"/>
    <w:basedOn w:val="a"/>
    <w:link w:val="af2"/>
    <w:uiPriority w:val="10"/>
    <w:qFormat/>
    <w:rsid w:val="00D973DF"/>
    <w:pPr>
      <w:widowControl w:val="0"/>
      <w:autoSpaceDE w:val="0"/>
      <w:autoSpaceDN w:val="0"/>
      <w:spacing w:after="0" w:line="240" w:lineRule="auto"/>
      <w:ind w:left="748" w:right="746"/>
      <w:jc w:val="center"/>
    </w:pPr>
    <w:rPr>
      <w:rFonts w:ascii="Tahoma" w:eastAsia="Tahoma" w:hAnsi="Tahoma" w:cs="Tahoma"/>
      <w:b/>
      <w:bCs/>
      <w:sz w:val="78"/>
      <w:szCs w:val="78"/>
    </w:rPr>
  </w:style>
  <w:style w:type="character" w:customStyle="1" w:styleId="af2">
    <w:name w:val="Название Знак"/>
    <w:basedOn w:val="a0"/>
    <w:link w:val="af1"/>
    <w:uiPriority w:val="10"/>
    <w:rsid w:val="00D973DF"/>
    <w:rPr>
      <w:rFonts w:ascii="Tahoma" w:eastAsia="Tahoma" w:hAnsi="Tahoma" w:cs="Tahoma"/>
      <w:b/>
      <w:bCs/>
      <w:sz w:val="78"/>
      <w:szCs w:val="78"/>
    </w:rPr>
  </w:style>
  <w:style w:type="paragraph" w:styleId="af3">
    <w:name w:val="Balloon Text"/>
    <w:basedOn w:val="a"/>
    <w:link w:val="af4"/>
    <w:uiPriority w:val="99"/>
    <w:semiHidden/>
    <w:unhideWhenUsed/>
    <w:rsid w:val="00772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72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prezentaciya-okruzhayuschiy-mir-klass-umk-planeta-znaniy-vot-i-leto-proshlo-2075805.html" TargetMode="External"/><Relationship Id="rId18" Type="http://schemas.openxmlformats.org/officeDocument/2006/relationships/hyperlink" Target="https://infourok.ru/prezentaciya-dlya-detskogo-sada-istoriya-vozniknoveniya-igrushek-2590655.html" TargetMode="External"/><Relationship Id="rId26" Type="http://schemas.openxmlformats.org/officeDocument/2006/relationships/hyperlink" Target="https://nsportal.ru/detskiy-sad/razvitie-rechi/2018/02/05/prezentatsiya-pereletnye-i-zimuyushchie-ptitsy" TargetMode="External"/><Relationship Id="rId39" Type="http://schemas.openxmlformats.org/officeDocument/2006/relationships/hyperlink" Target="https://nsportal.ru/detskiy-sad/okruzhayushchiy-mir/2015/12/11/prezentatsiya-instrumenty" TargetMode="External"/><Relationship Id="rId3" Type="http://schemas.openxmlformats.org/officeDocument/2006/relationships/styles" Target="styles.xml"/><Relationship Id="rId21" Type="http://schemas.openxmlformats.org/officeDocument/2006/relationships/hyperlink" Target="https://nsportal.ru/detskiy-sad/raznoe/2022/07/17/prezentatsiya-ovoshchi-frukty-i-yagody" TargetMode="External"/><Relationship Id="rId34" Type="http://schemas.openxmlformats.org/officeDocument/2006/relationships/hyperlink" Target="https://nsportal.ru/detskiy-sad/okruzhayushchiy-mir/2013/03/27/prezentatsiya-na-temu-moy-rodnoy-gorod-saratov" TargetMode="External"/><Relationship Id="rId42" Type="http://schemas.openxmlformats.org/officeDocument/2006/relationships/hyperlink" Target="https://infourok.ru/prezentaciya-na-temu-vidi-obuvi-uhod-za-obuvyu-1044356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infourok.ru/prezentaciya-na-temu-shkola-shkolnie-prinadlezhnosti-podgotovitelnaya-gruppa-3757146.html" TargetMode="External"/><Relationship Id="rId25" Type="http://schemas.openxmlformats.org/officeDocument/2006/relationships/hyperlink" Target="https://nsportal.ru/detskiy-sad/okruzhayushchiy-mir/2018/10/24/prezentatsiya-priznaki-zimy" TargetMode="External"/><Relationship Id="rId33" Type="http://schemas.openxmlformats.org/officeDocument/2006/relationships/hyperlink" Target="https://nsportal.ru/detskiy-sad/okruzhayushchiy-mir/2020/04/23/prezentatsiya-gosudarstvennye-simvoly-rossii" TargetMode="External"/><Relationship Id="rId38" Type="http://schemas.openxmlformats.org/officeDocument/2006/relationships/hyperlink" Target="https://nsportal.ru/detskiy-sad/okruzhayushchiy-mir/2018/11/07/prezentatsiya-v-mire-professiy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na-temu-znakomstvo-s-bibliotekoj-4319289.html" TargetMode="External"/><Relationship Id="rId20" Type="http://schemas.openxmlformats.org/officeDocument/2006/relationships/hyperlink" Target="https://nsportal.ru/detskiy-sad/razvitie-rechi/2022/09/21/prezentatsiya-na-temu-ovoshchi" TargetMode="External"/><Relationship Id="rId29" Type="http://schemas.openxmlformats.org/officeDocument/2006/relationships/hyperlink" Target="https://infourok.ru/prezentaciya-zhivotnie-zharkih-stran-2832182.html" TargetMode="External"/><Relationship Id="rId41" Type="http://schemas.openxmlformats.org/officeDocument/2006/relationships/hyperlink" Target="https://infourok.ru/prezentaciya-po-tehnologii-na-temu-uhod-za-odezhdoj-i-obuvyu-500128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nsportal.ru/detskiy-sad/okruzhayushchiy-mir/2020/09/27/prezentatsiya-komnatnye-rasteniya" TargetMode="External"/><Relationship Id="rId32" Type="http://schemas.openxmlformats.org/officeDocument/2006/relationships/hyperlink" Target="https://nsportal.ru/detskiy-sad/okruzhayushchiy-mir/2016/11/23/prezentatsiya-pravila-povedeniya-na-prirode-dlya" TargetMode="External"/><Relationship Id="rId37" Type="http://schemas.openxmlformats.org/officeDocument/2006/relationships/hyperlink" Target="https://nsportal.ru/detskiy-sad/okruzhayushchiy-mir/2019/02/10/prezentatsiyamoya-semya" TargetMode="External"/><Relationship Id="rId40" Type="http://schemas.openxmlformats.org/officeDocument/2006/relationships/hyperlink" Target="https://uchitelya.com/pedagogika/170558-prezentaciya-mebel-dlya-doshkolnikov.html" TargetMode="External"/><Relationship Id="rId45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externat.foxford.ru/polezno-znat/rezhim-dnya-pervoklassnika" TargetMode="External"/><Relationship Id="rId23" Type="http://schemas.openxmlformats.org/officeDocument/2006/relationships/hyperlink" Target="https://nsportal.ru/detskiy-sad/okruzhayushchiy-mir/2023/03/11/prezentatsiya-derevya" TargetMode="External"/><Relationship Id="rId28" Type="http://schemas.openxmlformats.org/officeDocument/2006/relationships/hyperlink" Target="https://infourok.ru/prezentaciya-zhivotnye-severa-po-oznakomleniyu-s-okruzhayushim-mirom-v-podgotovitelnoj-gruppe-4070723.html" TargetMode="External"/><Relationship Id="rId36" Type="http://schemas.openxmlformats.org/officeDocument/2006/relationships/hyperlink" Target="https://nsportal.ru/detskiy-sad/okruzhayushchiy-mir/2017/03/20/prezentatsiya-osnovnye-priznaki-vesny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sportal.ru/nachalnaya-shkola/okruzhayushchii-mir/2021/09/14/urok-ekskursiya-1-klass" TargetMode="External"/><Relationship Id="rId31" Type="http://schemas.openxmlformats.org/officeDocument/2006/relationships/hyperlink" Target="https://nsportal.ru/detskiy-sad/okruzhayushchiy-mir/2015/02/15/prezentatsiya-na-temu-nasekomye" TargetMode="External"/><Relationship Id="rId44" Type="http://schemas.openxmlformats.org/officeDocument/2006/relationships/hyperlink" Target="https://infourok.ru/prezentaciya-zdravstvuy-leto-krasnoe-3254721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ultiurok.ru/index.php/files/ekskursiia-znakomstvo-so-shkoloi-1-sentiabria-dlia.html" TargetMode="External"/><Relationship Id="rId22" Type="http://schemas.openxmlformats.org/officeDocument/2006/relationships/hyperlink" Target="https://nsportal.ru/detskiy-sad/zdorovyy-obraz-zhizni/2015/12/09/prezentatsiya-griby" TargetMode="External"/><Relationship Id="rId27" Type="http://schemas.openxmlformats.org/officeDocument/2006/relationships/hyperlink" Target="https://nsportal.ru/detskiy-sad/okruzhayushchiy-mir/2020/05/28/prezentatsiya-dikie-i-domashnie-zhivotnye-i-ih-detenyshi" TargetMode="External"/><Relationship Id="rId30" Type="http://schemas.openxmlformats.org/officeDocument/2006/relationships/hyperlink" Target="https://infourok.ru/prezentaciya-po-poznavatelnomu-razvitiyu-na-temu-kto-takie-ribi-2215628.html" TargetMode="External"/><Relationship Id="rId35" Type="http://schemas.openxmlformats.org/officeDocument/2006/relationships/hyperlink" Target="https://infourok.ru/prezentaciya-vidy-gorodskogo-avtotransporta-4267090.html" TargetMode="External"/><Relationship Id="rId43" Type="http://schemas.openxmlformats.org/officeDocument/2006/relationships/hyperlink" Target="https://nsportal.ru/detskiy-sad/zdorovyy-obraz-zhizni/2014/01/15/prezentatsiya-sport-eto-zdorov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3DDB-ED66-4370-AD9E-7B89666D1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5178</Words>
  <Characters>29519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Аща Айирмагомедовна</dc:creator>
  <cp:lastModifiedBy>Школа</cp:lastModifiedBy>
  <cp:revision>13</cp:revision>
  <cp:lastPrinted>2005-12-31T23:26:00Z</cp:lastPrinted>
  <dcterms:created xsi:type="dcterms:W3CDTF">2024-09-01T09:57:00Z</dcterms:created>
  <dcterms:modified xsi:type="dcterms:W3CDTF">2000-12-31T20:20:00Z</dcterms:modified>
</cp:coreProperties>
</file>